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18" w:rsidRPr="00D637F4" w:rsidRDefault="007E7918" w:rsidP="007E79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637F4">
        <w:rPr>
          <w:rFonts w:ascii="Times New Roman" w:eastAsia="Times New Roman" w:hAnsi="Times New Roman"/>
          <w:b/>
          <w:bCs/>
          <w:sz w:val="28"/>
          <w:szCs w:val="28"/>
        </w:rPr>
        <w:t>«Материалы конкурса «Мультимедиа урок 2015»,</w:t>
      </w: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637F4">
        <w:rPr>
          <w:rFonts w:ascii="Times New Roman" w:hAnsi="Times New Roman"/>
          <w:sz w:val="28"/>
          <w:szCs w:val="28"/>
        </w:rPr>
        <w:t>посвященного</w:t>
      </w:r>
      <w:proofErr w:type="gramEnd"/>
      <w:r w:rsidRPr="00D637F4">
        <w:rPr>
          <w:rFonts w:ascii="Times New Roman" w:hAnsi="Times New Roman"/>
          <w:sz w:val="28"/>
          <w:szCs w:val="28"/>
        </w:rPr>
        <w:t xml:space="preserve"> 70-летию Победы</w:t>
      </w: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37F4">
        <w:rPr>
          <w:rFonts w:ascii="Times New Roman" w:hAnsi="Times New Roman"/>
          <w:sz w:val="28"/>
          <w:szCs w:val="28"/>
        </w:rPr>
        <w:t>в Великой Отечественной войне</w:t>
      </w:r>
      <w:r w:rsidRPr="00D637F4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37F4">
        <w:rPr>
          <w:rFonts w:ascii="Times New Roman" w:hAnsi="Times New Roman"/>
          <w:sz w:val="28"/>
          <w:szCs w:val="28"/>
        </w:rPr>
        <w:t xml:space="preserve">Урок </w:t>
      </w:r>
      <w:r>
        <w:rPr>
          <w:rFonts w:ascii="Times New Roman" w:hAnsi="Times New Roman"/>
          <w:sz w:val="28"/>
          <w:szCs w:val="28"/>
        </w:rPr>
        <w:t>математики в 5</w:t>
      </w:r>
      <w:r w:rsidRPr="00D637F4">
        <w:rPr>
          <w:rFonts w:ascii="Times New Roman" w:hAnsi="Times New Roman"/>
          <w:sz w:val="28"/>
          <w:szCs w:val="28"/>
        </w:rPr>
        <w:t xml:space="preserve"> классе</w:t>
      </w:r>
    </w:p>
    <w:p w:rsidR="007E7918" w:rsidRPr="007E7918" w:rsidRDefault="007E7918" w:rsidP="007E7918">
      <w:pPr>
        <w:jc w:val="center"/>
        <w:rPr>
          <w:rFonts w:ascii="Times New Roman" w:hAnsi="Times New Roman"/>
          <w:sz w:val="32"/>
          <w:szCs w:val="32"/>
        </w:rPr>
      </w:pPr>
      <w:r w:rsidRPr="007E7918">
        <w:rPr>
          <w:rFonts w:ascii="Times New Roman" w:hAnsi="Times New Roman"/>
          <w:sz w:val="32"/>
          <w:szCs w:val="32"/>
        </w:rPr>
        <w:t>«Угол. Прямой и развёрнутый угол. Чертёжный треугольник».</w:t>
      </w:r>
    </w:p>
    <w:p w:rsidR="007E7918" w:rsidRPr="007E7918" w:rsidRDefault="007E7918" w:rsidP="007E7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37F4">
        <w:rPr>
          <w:rFonts w:ascii="Times New Roman" w:hAnsi="Times New Roman"/>
          <w:sz w:val="28"/>
          <w:szCs w:val="28"/>
        </w:rPr>
        <w:t xml:space="preserve">Автор работы: </w:t>
      </w:r>
      <w:r>
        <w:rPr>
          <w:rFonts w:ascii="Times New Roman" w:hAnsi="Times New Roman"/>
          <w:sz w:val="28"/>
          <w:szCs w:val="28"/>
        </w:rPr>
        <w:t>Ивченко Ольга Васильевна</w:t>
      </w:r>
      <w:r w:rsidRPr="00D637F4">
        <w:rPr>
          <w:rFonts w:ascii="Times New Roman" w:hAnsi="Times New Roman"/>
          <w:sz w:val="28"/>
          <w:szCs w:val="28"/>
        </w:rPr>
        <w:t xml:space="preserve">, </w:t>
      </w:r>
    </w:p>
    <w:p w:rsidR="007E7918" w:rsidRPr="00D637F4" w:rsidRDefault="007E7918" w:rsidP="007E7918">
      <w:pPr>
        <w:spacing w:after="0" w:line="240" w:lineRule="auto"/>
        <w:ind w:firstLine="4253"/>
        <w:jc w:val="right"/>
        <w:rPr>
          <w:rFonts w:ascii="Times New Roman" w:hAnsi="Times New Roman"/>
          <w:sz w:val="28"/>
          <w:szCs w:val="28"/>
        </w:rPr>
      </w:pPr>
      <w:r w:rsidRPr="00D637F4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математики</w:t>
      </w:r>
    </w:p>
    <w:p w:rsidR="007E7918" w:rsidRPr="00D637F4" w:rsidRDefault="007E7918" w:rsidP="007E7918">
      <w:pPr>
        <w:spacing w:after="0" w:line="240" w:lineRule="auto"/>
        <w:ind w:firstLine="4253"/>
        <w:jc w:val="right"/>
        <w:rPr>
          <w:rFonts w:ascii="Times New Roman" w:hAnsi="Times New Roman"/>
          <w:sz w:val="28"/>
          <w:szCs w:val="28"/>
        </w:rPr>
      </w:pPr>
      <w:r w:rsidRPr="00D637F4">
        <w:rPr>
          <w:rFonts w:ascii="Times New Roman" w:hAnsi="Times New Roman"/>
          <w:sz w:val="28"/>
          <w:szCs w:val="28"/>
        </w:rPr>
        <w:t>МБОУСОШ №2</w:t>
      </w:r>
    </w:p>
    <w:p w:rsidR="007E7918" w:rsidRPr="00D637F4" w:rsidRDefault="007E7918" w:rsidP="007E7918">
      <w:pPr>
        <w:spacing w:after="0" w:line="240" w:lineRule="auto"/>
        <w:ind w:firstLine="4253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637F4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D637F4">
        <w:rPr>
          <w:rFonts w:ascii="Times New Roman" w:hAnsi="Times New Roman"/>
          <w:sz w:val="28"/>
          <w:szCs w:val="28"/>
        </w:rPr>
        <w:t xml:space="preserve"> район</w:t>
      </w:r>
    </w:p>
    <w:p w:rsidR="007E7918" w:rsidRPr="00D637F4" w:rsidRDefault="007E7918" w:rsidP="007E7918">
      <w:pPr>
        <w:spacing w:after="0" w:line="240" w:lineRule="auto"/>
        <w:ind w:firstLine="425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Pr="00D637F4">
        <w:rPr>
          <w:rFonts w:ascii="Times New Roman" w:hAnsi="Times New Roman"/>
          <w:sz w:val="28"/>
          <w:szCs w:val="28"/>
        </w:rPr>
        <w:t xml:space="preserve"> Гулькевичи</w:t>
      </w:r>
    </w:p>
    <w:p w:rsidR="007E7918" w:rsidRPr="00D637F4" w:rsidRDefault="007E7918" w:rsidP="007E7918">
      <w:pPr>
        <w:spacing w:after="0" w:line="240" w:lineRule="auto"/>
        <w:ind w:firstLine="4253"/>
        <w:rPr>
          <w:rFonts w:ascii="Times New Roman" w:hAnsi="Times New Roman"/>
          <w:color w:val="244061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ind w:firstLine="4253"/>
        <w:rPr>
          <w:rFonts w:ascii="Times New Roman" w:hAnsi="Times New Roman"/>
          <w:color w:val="244061"/>
          <w:sz w:val="28"/>
          <w:szCs w:val="28"/>
        </w:rPr>
      </w:pPr>
    </w:p>
    <w:p w:rsidR="007E7918" w:rsidRPr="00D637F4" w:rsidRDefault="007E7918" w:rsidP="007E7918">
      <w:pPr>
        <w:spacing w:after="0" w:line="240" w:lineRule="auto"/>
        <w:ind w:firstLine="4253"/>
        <w:rPr>
          <w:rFonts w:ascii="Times New Roman" w:hAnsi="Times New Roman"/>
          <w:color w:val="244061"/>
          <w:sz w:val="28"/>
          <w:szCs w:val="28"/>
        </w:rPr>
      </w:pPr>
    </w:p>
    <w:p w:rsidR="007E7918" w:rsidRDefault="007E7918" w:rsidP="007E7918">
      <w:pPr>
        <w:spacing w:after="0" w:line="240" w:lineRule="auto"/>
        <w:ind w:firstLine="4253"/>
        <w:rPr>
          <w:rFonts w:ascii="Times New Roman" w:hAnsi="Times New Roman"/>
          <w:color w:val="244061"/>
          <w:sz w:val="28"/>
          <w:szCs w:val="28"/>
        </w:rPr>
      </w:pPr>
    </w:p>
    <w:p w:rsidR="007E7918" w:rsidRDefault="007E7918" w:rsidP="007E7918">
      <w:pPr>
        <w:spacing w:after="0" w:line="240" w:lineRule="auto"/>
        <w:ind w:firstLine="4253"/>
        <w:rPr>
          <w:rFonts w:ascii="Times New Roman" w:hAnsi="Times New Roman"/>
          <w:color w:val="244061"/>
          <w:sz w:val="28"/>
          <w:szCs w:val="28"/>
        </w:rPr>
      </w:pPr>
    </w:p>
    <w:p w:rsidR="007E7918" w:rsidRDefault="007E7918" w:rsidP="007E7918">
      <w:pPr>
        <w:spacing w:after="0" w:line="240" w:lineRule="auto"/>
        <w:ind w:firstLine="4253"/>
        <w:rPr>
          <w:rFonts w:ascii="Times New Roman" w:hAnsi="Times New Roman"/>
          <w:color w:val="244061"/>
          <w:sz w:val="28"/>
          <w:szCs w:val="28"/>
        </w:rPr>
      </w:pPr>
    </w:p>
    <w:p w:rsidR="007E7918" w:rsidRPr="007E7918" w:rsidRDefault="007E7918" w:rsidP="007E7918">
      <w:pPr>
        <w:spacing w:after="0" w:line="240" w:lineRule="auto"/>
        <w:jc w:val="center"/>
        <w:rPr>
          <w:rFonts w:ascii="Times New Roman" w:hAnsi="Times New Roman"/>
          <w:color w:val="244061"/>
          <w:sz w:val="28"/>
          <w:szCs w:val="28"/>
        </w:rPr>
      </w:pPr>
      <w:r w:rsidRPr="00D637F4">
        <w:rPr>
          <w:rFonts w:ascii="Times New Roman" w:hAnsi="Times New Roman"/>
          <w:color w:val="244061"/>
          <w:sz w:val="28"/>
          <w:szCs w:val="28"/>
        </w:rPr>
        <w:t>2015</w:t>
      </w:r>
    </w:p>
    <w:p w:rsidR="00BA4925" w:rsidRDefault="00BA4925" w:rsidP="00BA4925">
      <w:pPr>
        <w:pStyle w:val="1"/>
        <w:spacing w:before="0" w:beforeAutospacing="0" w:after="0"/>
        <w:rPr>
          <w:rFonts w:ascii="Times New Roman" w:hAnsi="Times New Roman" w:cs="Times New Roman"/>
          <w:b w:val="0"/>
          <w:color w:val="auto"/>
        </w:rPr>
      </w:pPr>
      <w:r w:rsidRPr="005E4856">
        <w:rPr>
          <w:rFonts w:ascii="Times New Roman" w:hAnsi="Times New Roman" w:cs="Times New Roman"/>
          <w:color w:val="auto"/>
        </w:rPr>
        <w:lastRenderedPageBreak/>
        <w:t xml:space="preserve">Тип и особенности: </w:t>
      </w:r>
      <w:r w:rsidRPr="005E4856">
        <w:rPr>
          <w:rFonts w:ascii="Times New Roman" w:hAnsi="Times New Roman" w:cs="Times New Roman"/>
          <w:b w:val="0"/>
          <w:color w:val="auto"/>
        </w:rPr>
        <w:t xml:space="preserve">урок </w:t>
      </w:r>
      <w:r>
        <w:rPr>
          <w:rFonts w:ascii="Times New Roman" w:hAnsi="Times New Roman" w:cs="Times New Roman"/>
          <w:b w:val="0"/>
          <w:color w:val="auto"/>
        </w:rPr>
        <w:t>- объяснение</w:t>
      </w:r>
      <w:r w:rsidRPr="005E4856">
        <w:rPr>
          <w:rFonts w:ascii="Times New Roman" w:hAnsi="Times New Roman" w:cs="Times New Roman"/>
          <w:b w:val="0"/>
          <w:color w:val="auto"/>
        </w:rPr>
        <w:t xml:space="preserve">. </w:t>
      </w:r>
    </w:p>
    <w:p w:rsidR="00BA4925" w:rsidRDefault="00BA4925" w:rsidP="00BA4925">
      <w:pPr>
        <w:pStyle w:val="1"/>
        <w:spacing w:before="0" w:beforeAutospacing="0" w:after="0"/>
        <w:ind w:left="180"/>
        <w:rPr>
          <w:rFonts w:ascii="Times New Roman" w:hAnsi="Times New Roman" w:cs="Times New Roman"/>
          <w:b w:val="0"/>
          <w:color w:val="auto"/>
          <w:lang w:val="ru-RU"/>
        </w:rPr>
      </w:pPr>
    </w:p>
    <w:p w:rsidR="00641719" w:rsidRPr="00BA4925" w:rsidRDefault="00641719">
      <w:pPr>
        <w:rPr>
          <w:rFonts w:ascii="Times New Roman" w:hAnsi="Times New Roman"/>
          <w:b/>
          <w:sz w:val="28"/>
          <w:szCs w:val="28"/>
        </w:rPr>
      </w:pPr>
      <w:proofErr w:type="gramStart"/>
      <w:r w:rsidRPr="00BA4925">
        <w:rPr>
          <w:rFonts w:ascii="Times New Roman" w:hAnsi="Times New Roman"/>
          <w:b/>
          <w:sz w:val="28"/>
          <w:szCs w:val="28"/>
        </w:rPr>
        <w:t>Оборудование</w:t>
      </w:r>
      <w:r w:rsidRPr="00BA4925">
        <w:rPr>
          <w:rFonts w:ascii="Times New Roman" w:hAnsi="Times New Roman"/>
          <w:sz w:val="28"/>
          <w:szCs w:val="28"/>
        </w:rPr>
        <w:t>:  учебники, рабочие тетради, тетради для контрольных работ, линейка, чертёжный треугольник, дневники, компьютер, проектор, интерактивная доска, модели углов</w:t>
      </w:r>
      <w:r w:rsidR="005C311B" w:rsidRPr="00BA4925">
        <w:rPr>
          <w:rFonts w:ascii="Times New Roman" w:hAnsi="Times New Roman"/>
          <w:sz w:val="28"/>
          <w:szCs w:val="28"/>
        </w:rPr>
        <w:t>, модели многогранников</w:t>
      </w:r>
      <w:r w:rsidRPr="00BA4925">
        <w:rPr>
          <w:rFonts w:ascii="Times New Roman" w:hAnsi="Times New Roman"/>
          <w:sz w:val="28"/>
          <w:szCs w:val="28"/>
        </w:rPr>
        <w:t>, листы для практической работы, текст мини-теста</w:t>
      </w:r>
      <w:r w:rsidR="00221DFE" w:rsidRPr="00BA4925">
        <w:rPr>
          <w:rFonts w:ascii="Times New Roman" w:hAnsi="Times New Roman"/>
          <w:sz w:val="28"/>
          <w:szCs w:val="28"/>
        </w:rPr>
        <w:t>, электронное пособие «СФЕРЫ.</w:t>
      </w:r>
      <w:proofErr w:type="gramEnd"/>
      <w:r w:rsidR="00221DFE" w:rsidRPr="00BA4925">
        <w:rPr>
          <w:rFonts w:ascii="Times New Roman" w:hAnsi="Times New Roman"/>
          <w:sz w:val="28"/>
          <w:szCs w:val="28"/>
        </w:rPr>
        <w:t xml:space="preserve"> Математика 5 класс» (ЭП),плашка «Ежик»</w:t>
      </w:r>
      <w:r w:rsidRPr="00BA4925">
        <w:rPr>
          <w:rFonts w:ascii="Times New Roman" w:hAnsi="Times New Roman"/>
          <w:sz w:val="28"/>
          <w:szCs w:val="28"/>
        </w:rPr>
        <w:t>.</w:t>
      </w:r>
    </w:p>
    <w:p w:rsidR="005811F7" w:rsidRPr="00BA4925" w:rsidRDefault="005811F7">
      <w:pPr>
        <w:rPr>
          <w:rFonts w:ascii="Times New Roman" w:hAnsi="Times New Roman"/>
          <w:b/>
          <w:sz w:val="28"/>
          <w:szCs w:val="28"/>
        </w:rPr>
      </w:pPr>
      <w:r w:rsidRPr="00BA4925">
        <w:rPr>
          <w:rFonts w:ascii="Times New Roman" w:hAnsi="Times New Roman"/>
          <w:b/>
          <w:sz w:val="28"/>
          <w:szCs w:val="28"/>
        </w:rPr>
        <w:t>Цели урока:</w:t>
      </w:r>
    </w:p>
    <w:p w:rsidR="005811F7" w:rsidRPr="00BA4925" w:rsidRDefault="005811F7" w:rsidP="0066308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BA4925">
        <w:rPr>
          <w:rFonts w:ascii="Times New Roman" w:hAnsi="Times New Roman"/>
          <w:i/>
          <w:sz w:val="28"/>
          <w:szCs w:val="28"/>
        </w:rPr>
        <w:t>Образовательная</w:t>
      </w:r>
      <w:proofErr w:type="gramEnd"/>
      <w:r w:rsidRPr="00BA4925">
        <w:rPr>
          <w:rFonts w:ascii="Times New Roman" w:hAnsi="Times New Roman"/>
          <w:sz w:val="28"/>
          <w:szCs w:val="28"/>
        </w:rPr>
        <w:t>: дать определение угла, научить распознавать на чертежах, рисунках, моделях прямой и развёрнутый угол; строить углы «от руки» и с помощью чертёжных инструментов, сравнивать, обозначать углы, моделировать их из бумаги и других материалов; проанализировать результаты контрольной работы по теме «Проценты»; выполнить работу над ошибками (продолжить работу над текстовыми задачами);</w:t>
      </w:r>
    </w:p>
    <w:p w:rsidR="005811F7" w:rsidRPr="00BA4925" w:rsidRDefault="005811F7" w:rsidP="0066308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BA4925">
        <w:rPr>
          <w:rFonts w:ascii="Times New Roman" w:hAnsi="Times New Roman"/>
          <w:i/>
          <w:sz w:val="28"/>
          <w:szCs w:val="28"/>
        </w:rPr>
        <w:t>Развивающая</w:t>
      </w:r>
      <w:proofErr w:type="gramEnd"/>
      <w:r w:rsidRPr="00BA4925">
        <w:rPr>
          <w:rFonts w:ascii="Times New Roman" w:hAnsi="Times New Roman"/>
          <w:i/>
          <w:sz w:val="28"/>
          <w:szCs w:val="28"/>
        </w:rPr>
        <w:t>:</w:t>
      </w:r>
      <w:r w:rsidRPr="00BA4925">
        <w:rPr>
          <w:rFonts w:ascii="Times New Roman" w:hAnsi="Times New Roman"/>
          <w:sz w:val="28"/>
          <w:szCs w:val="28"/>
        </w:rPr>
        <w:t xml:space="preserve"> развивать умение анализировать, систематизировать знания, умение применять на практике полученные знания; развитие математической речи, графической культуры; развитие внимания, наблюдательности</w:t>
      </w:r>
      <w:r w:rsidR="00BA4925">
        <w:rPr>
          <w:rFonts w:ascii="Times New Roman" w:hAnsi="Times New Roman"/>
          <w:sz w:val="28"/>
          <w:szCs w:val="28"/>
        </w:rPr>
        <w:t>, расширение кругозора</w:t>
      </w:r>
      <w:r w:rsidRPr="00BA4925">
        <w:rPr>
          <w:rFonts w:ascii="Times New Roman" w:hAnsi="Times New Roman"/>
          <w:sz w:val="28"/>
          <w:szCs w:val="28"/>
        </w:rPr>
        <w:t>;</w:t>
      </w:r>
    </w:p>
    <w:p w:rsidR="005811F7" w:rsidRPr="00BA4925" w:rsidRDefault="005811F7" w:rsidP="0066308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BA4925">
        <w:rPr>
          <w:rFonts w:ascii="Times New Roman" w:hAnsi="Times New Roman"/>
          <w:i/>
          <w:sz w:val="28"/>
          <w:szCs w:val="28"/>
        </w:rPr>
        <w:t>Воспитательная</w:t>
      </w:r>
      <w:proofErr w:type="gramEnd"/>
      <w:r w:rsidRPr="00BA4925">
        <w:rPr>
          <w:rFonts w:ascii="Times New Roman" w:hAnsi="Times New Roman"/>
          <w:sz w:val="28"/>
          <w:szCs w:val="28"/>
        </w:rPr>
        <w:t>: развитие коммуникативных навыков; познавательной активности, навыков взаимоконтроля; развитие осознания интенсивности умственного труда для получения прочных знаний.</w:t>
      </w:r>
    </w:p>
    <w:p w:rsidR="005811F7" w:rsidRPr="0073553F" w:rsidRDefault="005811F7" w:rsidP="0066308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58"/>
        <w:gridCol w:w="1650"/>
        <w:gridCol w:w="3617"/>
        <w:gridCol w:w="3573"/>
        <w:gridCol w:w="2551"/>
        <w:gridCol w:w="1637"/>
      </w:tblGrid>
      <w:tr w:rsidR="005811F7" w:rsidRPr="00BA4925" w:rsidTr="00A0247D">
        <w:tc>
          <w:tcPr>
            <w:tcW w:w="1758" w:type="dxa"/>
          </w:tcPr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650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617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Визуальный ряд</w:t>
            </w:r>
          </w:p>
        </w:tc>
        <w:tc>
          <w:tcPr>
            <w:tcW w:w="3573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51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637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5811F7" w:rsidRPr="00BA4925" w:rsidTr="00A0247D">
        <w:trPr>
          <w:trHeight w:val="1479"/>
        </w:trPr>
        <w:tc>
          <w:tcPr>
            <w:tcW w:w="1758" w:type="dxa"/>
          </w:tcPr>
          <w:p w:rsidR="005811F7" w:rsidRPr="00BA4925" w:rsidRDefault="005811F7" w:rsidP="005C311B">
            <w:pPr>
              <w:pStyle w:val="a3"/>
              <w:numPr>
                <w:ilvl w:val="0"/>
                <w:numId w:val="2"/>
              </w:numPr>
              <w:tabs>
                <w:tab w:val="left" w:pos="225"/>
                <w:tab w:val="left" w:pos="63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650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Мобилизация учащихся на активную работу на уроке.</w:t>
            </w:r>
          </w:p>
        </w:tc>
        <w:tc>
          <w:tcPr>
            <w:tcW w:w="3617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На доске:</w:t>
            </w:r>
          </w:p>
          <w:p w:rsidR="005811F7" w:rsidRPr="00BA4925" w:rsidRDefault="00BA49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Число. Классная работа.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3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Приветствие, проверка готовности детей: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Проверь, дружок, готов ли ты начать урок?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Всё ль на месте?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Всё в порядке?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Парта, книжки и тетрадки?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Есть у нас девиз такой: всё, что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нужно-под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рукой.</w:t>
            </w:r>
          </w:p>
        </w:tc>
        <w:tc>
          <w:tcPr>
            <w:tcW w:w="2551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Приветствуют учителя, проверяют наличие необходимых принадлежностей к уроку, получают настрой на активную деятельность на уроке.</w:t>
            </w:r>
          </w:p>
        </w:tc>
        <w:tc>
          <w:tcPr>
            <w:tcW w:w="1637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4925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11F7" w:rsidRPr="00BA4925" w:rsidTr="00B56F8C">
        <w:tc>
          <w:tcPr>
            <w:tcW w:w="1758" w:type="dxa"/>
            <w:tcBorders>
              <w:bottom w:val="single" w:sz="4" w:space="0" w:color="000000"/>
            </w:tcBorders>
          </w:tcPr>
          <w:p w:rsidR="005811F7" w:rsidRPr="00BA4925" w:rsidRDefault="00D13A63" w:rsidP="005C311B">
            <w:pPr>
              <w:pStyle w:val="a3"/>
              <w:numPr>
                <w:ilvl w:val="0"/>
                <w:numId w:val="2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Повторение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1650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 «Проценты».</w:t>
            </w:r>
          </w:p>
        </w:tc>
        <w:tc>
          <w:tcPr>
            <w:tcW w:w="3617" w:type="dxa"/>
          </w:tcPr>
          <w:p w:rsidR="005811F7" w:rsidRPr="00BA4925" w:rsidRDefault="005811F7" w:rsidP="00BA4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На</w:t>
            </w:r>
            <w:r w:rsidR="00BA4925">
              <w:rPr>
                <w:rFonts w:ascii="Times New Roman" w:hAnsi="Times New Roman"/>
                <w:sz w:val="24"/>
                <w:szCs w:val="24"/>
              </w:rPr>
              <w:t>ИД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разбор типичных ошибок контрольной работ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BA4925">
              <w:rPr>
                <w:rFonts w:ascii="Times New Roman" w:hAnsi="Times New Roman"/>
                <w:sz w:val="24"/>
                <w:szCs w:val="24"/>
              </w:rPr>
              <w:t xml:space="preserve">(отсканированные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фрагменты работ, где допущены типичные ошибки).</w:t>
            </w:r>
          </w:p>
        </w:tc>
        <w:tc>
          <w:tcPr>
            <w:tcW w:w="3573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Комментирует типичные ошибки, привлекая к обсуждению их учащихся: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-Где допущена ошибка?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-Какой ошибочный шаг допущен?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-Как 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правильно? А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теперь поработайте в своих тетрадях над исправлением своих ошибок.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Объявляет, кто из учащихся  при выполнении работы над ошибками сегодня будет консультантом.</w:t>
            </w:r>
          </w:p>
        </w:tc>
        <w:tc>
          <w:tcPr>
            <w:tcW w:w="2551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Отвечая на вопросы учителя, обсуждают допущенные ошибки.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Выполняют работу над ошибками в своих тетрадях для контрольных работ.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Учащиеся, не допустившие ошибок, консультируют остальных.</w:t>
            </w:r>
          </w:p>
        </w:tc>
        <w:tc>
          <w:tcPr>
            <w:tcW w:w="1637" w:type="dxa"/>
          </w:tcPr>
          <w:p w:rsidR="005811F7" w:rsidRPr="00BA4925" w:rsidRDefault="00D518D5" w:rsidP="005F0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С</w:t>
            </w:r>
            <w:r w:rsidR="007945D1" w:rsidRPr="00BA4925">
              <w:rPr>
                <w:rFonts w:ascii="Times New Roman" w:hAnsi="Times New Roman"/>
                <w:sz w:val="24"/>
                <w:szCs w:val="24"/>
              </w:rPr>
              <w:t>амостоятельность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0325" w:rsidRPr="00BA4925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7945D1" w:rsidRPr="00BA4925">
              <w:rPr>
                <w:rFonts w:ascii="Times New Roman" w:hAnsi="Times New Roman"/>
                <w:sz w:val="24"/>
                <w:szCs w:val="24"/>
              </w:rPr>
              <w:t>умени</w:t>
            </w:r>
            <w:r w:rsidR="005F0325" w:rsidRPr="00BA4925">
              <w:rPr>
                <w:rFonts w:ascii="Times New Roman" w:hAnsi="Times New Roman"/>
                <w:sz w:val="24"/>
                <w:szCs w:val="24"/>
              </w:rPr>
              <w:t>йконтролировать и оценивать свои действия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, предметная рефлексия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11F7" w:rsidRPr="00BA4925" w:rsidTr="00B56F8C">
        <w:trPr>
          <w:trHeight w:val="1696"/>
        </w:trPr>
        <w:tc>
          <w:tcPr>
            <w:tcW w:w="1758" w:type="dxa"/>
            <w:tcBorders>
              <w:bottom w:val="nil"/>
            </w:tcBorders>
          </w:tcPr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3.Изучение нового материала</w:t>
            </w:r>
            <w:r w:rsidR="005918C7">
              <w:rPr>
                <w:rFonts w:ascii="Times New Roman" w:hAnsi="Times New Roman"/>
                <w:sz w:val="24"/>
                <w:szCs w:val="24"/>
              </w:rPr>
              <w:t>, отработка первичных навыков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Default="00AE33D4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новым понятием «Угол».</w:t>
            </w:r>
          </w:p>
        </w:tc>
        <w:tc>
          <w:tcPr>
            <w:tcW w:w="3617" w:type="dxa"/>
          </w:tcPr>
          <w:p w:rsidR="005811F7" w:rsidRPr="00BA4925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2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На доске:</w:t>
            </w: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Угол. Прямой и развёрнутый угол. Чертежный треугольник.</w:t>
            </w: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291A25" w:rsidRDefault="004F3F56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3</w:t>
            </w:r>
          </w:p>
          <w:p w:rsidR="004F3F56" w:rsidRDefault="004F3F56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4F3F56" w:rsidRDefault="004F3F56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4F3F56" w:rsidRDefault="004F3F56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4F3F56" w:rsidRPr="00BA4925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5811F7" w:rsidRPr="00BA4925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t>Слайд 4</w:t>
            </w: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3F56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3F56" w:rsidRPr="00BA4925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5811F7" w:rsidRDefault="004F3F56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5</w:t>
            </w:r>
          </w:p>
          <w:p w:rsidR="004F3F56" w:rsidRDefault="004F3F56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4F3F56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5811F7" w:rsidRPr="00BA4925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6</w:t>
            </w: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5811F7" w:rsidRPr="00BA4925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7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80E09" w:rsidRDefault="00780E09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EB1460" w:rsidRPr="00BA4925" w:rsidRDefault="004F3F5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8</w:t>
            </w: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Pr="00BA4925" w:rsidRDefault="007A336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9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C14" w:rsidRPr="00BA4925" w:rsidRDefault="00160C1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Pr="00BA4925" w:rsidRDefault="007A336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10</w:t>
            </w: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Pr="00BA4925" w:rsidRDefault="007A336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11</w:t>
            </w: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2A3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ЭП </w:t>
            </w:r>
            <w:proofErr w:type="spellStart"/>
            <w:r w:rsidRPr="00BA4925">
              <w:rPr>
                <w:rFonts w:ascii="Times New Roman" w:hAnsi="Times New Roman"/>
                <w:sz w:val="24"/>
                <w:szCs w:val="24"/>
              </w:rPr>
              <w:t>флеш-определение</w:t>
            </w:r>
            <w:proofErr w:type="spell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прямого и развернутого угла, № 273. (пауза на 3-м этапе).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Pr="00BA4925" w:rsidRDefault="007A336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12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Pr="00BA4925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0B3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3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Какие фигуры вы видите?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Что можете рассказать о них?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В чем отличие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 xml:space="preserve">луча? </w:t>
            </w:r>
            <w:proofErr w:type="gramStart"/>
            <w:r w:rsidR="00873AA0" w:rsidRPr="00BA4925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отрезка? Луча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от отрезка?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Какую из фигур можно бесконечно продолжать в обе 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стороны? В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одну?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Решить задачу: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В комнате 4 угла, в каждом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сидит по кошке, против каждой кошки по 3. Сколько кошек всего?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Издавна на Руси есть обыча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й -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дорогого гостя усаживали в «красный угол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» - л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учшее место в доме, в святой угол, т.е. где висят иконы, куда обращались хозяева утром и вечером  со словами молитвы, его украшали вышитыми рушниками, цветами.</w:t>
            </w: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Мы сегодня знакомимся с таким математическим понятием, как «Угол». Где ещё в жизни вы встречались с этим понятием?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Запишем в рабочих тетрадях тему сегодняшнего урока. Угол-это ещё одна, пока не изученная нами геометрическая фигура. Как она может выглядеть с точки зрения математики? 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На доске изображает угол (лучи, выходящие из одной точки).</w:t>
            </w:r>
          </w:p>
          <w:p w:rsidR="005811F7" w:rsidRPr="00BA4925" w:rsidRDefault="00A85E2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Ребята, давайте найдем углы на моделях объемных фигур – многогранников.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Отметим точку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, проведем 2 луча, выходящие из этой точки,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назовем их АВ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, А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С. Фигуру, образованную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ими-угол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Обозначим: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&lt;А, &lt;ВАС, &lt;САВ.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Знак &lt; для обозначения углов ввел в 18 веке французский математик Пьер </w:t>
            </w:r>
            <w:proofErr w:type="spellStart"/>
            <w:r w:rsidRPr="00BA4925">
              <w:rPr>
                <w:rFonts w:ascii="Times New Roman" w:hAnsi="Times New Roman"/>
                <w:sz w:val="24"/>
                <w:szCs w:val="24"/>
              </w:rPr>
              <w:t>Эригон</w:t>
            </w:r>
            <w:proofErr w:type="spellEnd"/>
            <w:r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Отметим точки К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,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873AA0" w:rsidRPr="00BA4925">
              <w:rPr>
                <w:rFonts w:ascii="Times New Roman" w:hAnsi="Times New Roman"/>
                <w:sz w:val="24"/>
                <w:szCs w:val="24"/>
              </w:rPr>
              <w:t>, М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, расположенные на сторонах угла, во внутренней области: Х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, У, О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, вне угла-Е. Обозначим их.</w:t>
            </w: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Назовите угол, изображенный на рисунке, его вершину, стороны, точки, лежащие на сторонах, внутри и вне угла.</w:t>
            </w:r>
          </w:p>
          <w:p w:rsidR="00CE6460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Как только мы знакомимся с новым понятием, предметом, человеком, пытаемся:</w:t>
            </w:r>
          </w:p>
          <w:p w:rsidR="005811F7" w:rsidRPr="00BA4925" w:rsidRDefault="005811F7" w:rsidP="00E615FA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Дать ему определение;</w:t>
            </w:r>
          </w:p>
          <w:p w:rsidR="005811F7" w:rsidRPr="00BA4925" w:rsidRDefault="005811F7" w:rsidP="00C03C9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Сравнивать с другими,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ему подобными.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Итак, </w:t>
            </w:r>
          </w:p>
          <w:p w:rsidR="005811F7" w:rsidRPr="00BA4925" w:rsidRDefault="005811F7" w:rsidP="00C03C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Закончите моё высказывание: «Угол-это геометрическая фигура, состоящая из ……..» (двух луч</w:t>
            </w:r>
            <w:r w:rsidR="00291A25">
              <w:rPr>
                <w:rFonts w:ascii="Times New Roman" w:hAnsi="Times New Roman"/>
                <w:sz w:val="24"/>
                <w:szCs w:val="24"/>
              </w:rPr>
              <w:t>ей, проведенных из одной точки). Обращает внимание: «</w:t>
            </w:r>
            <w:r w:rsidR="008A103E">
              <w:rPr>
                <w:rFonts w:ascii="Times New Roman" w:hAnsi="Times New Roman"/>
                <w:sz w:val="24"/>
                <w:szCs w:val="24"/>
              </w:rPr>
              <w:t>из одной точки</w:t>
            </w:r>
            <w:r w:rsidR="00291A25">
              <w:rPr>
                <w:rFonts w:ascii="Times New Roman" w:hAnsi="Times New Roman"/>
                <w:sz w:val="24"/>
                <w:szCs w:val="24"/>
              </w:rPr>
              <w:t>»</w:t>
            </w:r>
            <w:r w:rsidR="008A103E">
              <w:rPr>
                <w:rFonts w:ascii="Times New Roman" w:hAnsi="Times New Roman"/>
                <w:sz w:val="24"/>
                <w:szCs w:val="24"/>
              </w:rPr>
              <w:t xml:space="preserve">, приводит </w:t>
            </w:r>
            <w:proofErr w:type="spellStart"/>
            <w:r w:rsidR="008A103E">
              <w:rPr>
                <w:rFonts w:ascii="Times New Roman" w:hAnsi="Times New Roman"/>
                <w:sz w:val="24"/>
                <w:szCs w:val="24"/>
              </w:rPr>
              <w:t>контрпримеры</w:t>
            </w:r>
            <w:proofErr w:type="spellEnd"/>
            <w:r w:rsidR="008A10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6460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Математики любят шутить – на вопрос «Что такое точка?» можно дать шуточный ответ: точка – это угол, </w:t>
            </w:r>
            <w:r w:rsidR="00160C14">
              <w:rPr>
                <w:rFonts w:ascii="Times New Roman" w:hAnsi="Times New Roman"/>
                <w:sz w:val="24"/>
                <w:szCs w:val="24"/>
              </w:rPr>
              <w:t>который потерял обе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стороны. Попробуйте дать шуточное определение угла (угол- это треугольник, котор</w:t>
            </w:r>
            <w:r w:rsidR="00160C14">
              <w:rPr>
                <w:rFonts w:ascii="Times New Roman" w:hAnsi="Times New Roman"/>
                <w:sz w:val="24"/>
                <w:szCs w:val="24"/>
              </w:rPr>
              <w:t>ыйпотерял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одну сторону).</w:t>
            </w:r>
          </w:p>
          <w:p w:rsidR="00291A25" w:rsidRDefault="00291A25" w:rsidP="00291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291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Давайте подумаем, как можно сравнива</w:t>
            </w:r>
            <w:r w:rsidR="008A103E">
              <w:rPr>
                <w:rFonts w:ascii="Times New Roman" w:hAnsi="Times New Roman"/>
                <w:sz w:val="24"/>
                <w:szCs w:val="24"/>
              </w:rPr>
              <w:t>ть 2 угла, по каким критериям? К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расивее? Выше? Умнее? </w:t>
            </w: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Откройте учебник на странице 234, прочтите, как это сделать и сравните между собой углы (модели из бумаги), которые у вас на столах.</w:t>
            </w: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Давайте попробуем начертить без линейки: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&lt;Д &gt;&lt;К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&lt;ОСЕ &lt;&lt;АВД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&lt;Х=&lt;У</w:t>
            </w:r>
          </w:p>
          <w:p w:rsidR="00CE6460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Равные углы показываем одинаковыми дугами на чертеже. </w:t>
            </w: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Выполним практическую работу по поиску равных углов (ЭП № 263-265)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Для некоторых из углов существуют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особые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названия-они выглядят очень примечательно.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отмечаем точку,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Два луча получаете точно,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А лучи, дополняя друг друга,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Образуют </w:t>
            </w:r>
            <w:r w:rsidRPr="00BA4925">
              <w:rPr>
                <w:rFonts w:ascii="Times New Roman" w:hAnsi="Times New Roman"/>
                <w:sz w:val="24"/>
                <w:szCs w:val="24"/>
                <w:u w:val="single"/>
              </w:rPr>
              <w:t>развернутый угол.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A93" w:rsidRDefault="00CC5A9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Выполняем практическую работу. Возьмите лист бумаги. Сложите его в 2 раза. Разверните. Какие получились углы?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Сложите ещё раз, разверните. Сколько получилось углов? Покажите дугами, обозначьте цифрами.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Такие углы называются прямыми, они все равны между собой. Почему? Сколько прямых углов помещается в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развернутый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Построим с помощью чертежного треугольника прямой угол ОМР.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прямыми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 xml:space="preserve"> углами-одним из древнейших математических понятий связано положение человека в</w:t>
            </w:r>
            <w:r w:rsidR="00E068A3" w:rsidRPr="00BA4925">
              <w:rPr>
                <w:rFonts w:ascii="Times New Roman" w:hAnsi="Times New Roman"/>
                <w:sz w:val="24"/>
                <w:szCs w:val="24"/>
              </w:rPr>
              <w:t>ертикально по отношению к земле.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А в жизни? Приведите примеры.</w:t>
            </w:r>
          </w:p>
          <w:p w:rsidR="002A3980" w:rsidRPr="00BA4925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Для определения этих видов углов обратимся к электронному пособию.</w:t>
            </w:r>
          </w:p>
          <w:p w:rsidR="00AE33D4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Pr="00BA4925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В древности люди успешно использовали понятие прямого угла на практике, например, древние египтяне, чтобы 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построить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прямоугольный треугольник, натягивали веревки, разделенные на 12 равных частей так, чтоб одна сторона была равна трем частям,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вторая-четырем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>, третья-пяти, получался треугольник со сторонами 3,4,5 и прямым углом, он и сейчас называется египетским треугольником.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учителя, повторяют, обобщают свойства изученных ранее геометрических фигур.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F83" w:rsidRPr="00BA4925" w:rsidRDefault="000E1F8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Решают задачу,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предлагают свои варианты ответа.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0E1F8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Отвечают на вопросы, приводят примеры.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Записывают тему урока в тетрадь.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 тетрадях изображают угол.</w:t>
            </w:r>
          </w:p>
          <w:p w:rsidR="005811F7" w:rsidRPr="00BA4925" w:rsidRDefault="00A85E2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Од</w:t>
            </w:r>
            <w:r w:rsidR="005C311B" w:rsidRPr="00BA4925">
              <w:rPr>
                <w:rFonts w:ascii="Times New Roman" w:hAnsi="Times New Roman"/>
                <w:sz w:val="24"/>
                <w:szCs w:val="24"/>
              </w:rPr>
              <w:t xml:space="preserve">ин учащийся показывает углы на моделях многогранников. 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Выполняют рисунок угла в тетради, обозначают его, ведут необходимые записи.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C03C9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(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>&lt;А, &lt;ВАС, &lt;САВ.</w:t>
            </w:r>
            <w:proofErr w:type="gramEnd"/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Вершина: А (точка)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Стороны: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АВ, АС (лучи)</w:t>
            </w:r>
            <w:r w:rsidR="00C03C93" w:rsidRPr="00BA4925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3C93" w:rsidRPr="00BA4925" w:rsidRDefault="00C03C9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3C93" w:rsidRPr="00BA4925" w:rsidRDefault="00C03C9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3C93" w:rsidRDefault="00C03C9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Заканчивают определение угла (устно).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C14" w:rsidRDefault="00160C1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ольше, меньше, равны.</w:t>
            </w: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Сравнивают углы (модели), используя текст учебника, работают в парах. В тетради и на доске делают записи по слайду 9.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Выполняют построение в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тетрадях, 1 учащийся-на доске.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Pr="00BA4925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F484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52625" cy="5810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&lt;МО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>- развернутый.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A93" w:rsidRDefault="00CC5A9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C14" w:rsidRDefault="00160C1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Выполняют работу в парах.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Выполняют практическую работу, отвечают на вопросы.</w:t>
            </w:r>
          </w:p>
          <w:p w:rsidR="00B128F8" w:rsidRPr="00BA4925" w:rsidRDefault="00B128F8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F484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71550" cy="1085850"/>
                  <wp:effectExtent l="0" t="0" r="0" b="0"/>
                  <wp:docPr id="1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&lt;1=&lt;2=&lt;3=&lt;4-прямые углы.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Прямой угол равен половине </w:t>
            </w:r>
            <w:proofErr w:type="gramStart"/>
            <w:r w:rsidRPr="00BA4925">
              <w:rPr>
                <w:rFonts w:ascii="Times New Roman" w:hAnsi="Times New Roman"/>
                <w:sz w:val="24"/>
                <w:szCs w:val="24"/>
              </w:rPr>
              <w:t>развернутого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074C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Group 32" o:spid="_x0000_s1026" style="width:102.75pt;height:93.05pt;mso-position-horizontal-relative:char;mso-position-vertical-relative:line" coordorigin="51482,21336" coordsize="1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">
                  <v:line id="Line 8" o:spid="_x0000_s1027" style="position:absolute;visibility:visible;mso-wrap-style:square" from="51484,21336" to="51484,2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zOLcEAAADbAAAADwAAAGRycy9kb3ducmV2LnhtbERPu2rDMBTdC/kHcQPZajkPSnCthBAI&#10;eEiHuCFdL9atZWpdOZZiO39fDYWOh/PO95NtxUC9bxwrWCYpCOLK6YZrBdfP0+sWhA/IGlvHpOBJ&#10;Hva72UuOmXYjX2goQy1iCPsMFZgQukxKXxmy6BPXEUfu2/UWQ4R9LXWPYwy3rVyl6Zu02HBsMNjR&#10;0VD1Uz6sgs1HYfTXdPbnS1rcqLlvjvfSKbWYT4d3EIGm8C/+cxdawTqOjV/iD5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fM4twQAAANsAAAAPAAAAAAAAAAAAAAAA&#10;AKECAABkcnMvZG93bnJldi54bWxQSwUGAAAAAAQABAD5AAAAjwMAAAAA&#10;" strokeweight="2.25pt"/>
                  <v:line id="Line 9" o:spid="_x0000_s1028" style="position:absolute;visibility:visible;mso-wrap-style:square" from="51484,21343" to="51492,2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1xzsIAAADbAAAADwAAAGRycy9kb3ducmV2LnhtbESPQWsCMRSE74L/ITzBi2iilWK3RmkL&#10;hV5rVejtsXnurk1eliRdt/++EQSPw8x8w6y3vbOioxAbzxrmMwWCuPSm4UrD/ut9ugIRE7JB65k0&#10;/FGE7WY4WGNh/IU/qdulSmQIxwI11Cm1hZSxrMlhnPmWOHsnHxymLEMlTcBLhjsrF0o9SocN54Ua&#10;W3qrqfzZ/ToNh9eJUWer9kEuT+f5d3dEy07r8ah/eQaRqE/38K39YTQ8PMH1S/4Bc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1xzsIAAADbAAAADwAAAAAAAAAAAAAA&#10;AAChAgAAZHJzL2Rvd25yZXYueG1sUEsFBgAAAAAEAAQA+QAAAJADAAAAAA==&#10;" strokeweight="2.25pt">
                    <v:stroke startarrow="oval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29" type="#_x0000_t202" style="position:absolute;left:51482;top:21336;width:3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<v:textbox>
                      <w:txbxContent>
                        <w:p w:rsidR="000C2FFB" w:rsidRDefault="002A3980" w:rsidP="000C2FFB">
                          <w:pPr>
                            <w:rPr>
                              <w:rFonts w:eastAsia="Times New Roman"/>
                            </w:rPr>
                          </w:pPr>
                          <w:proofErr w:type="gramStart"/>
                          <w:r>
                            <w:rPr>
                              <w:rFonts w:eastAsia="Times New Roman"/>
                            </w:rPr>
                            <w:t>Р</w:t>
                          </w:r>
                          <w:proofErr w:type="gramEnd"/>
                        </w:p>
                      </w:txbxContent>
                    </v:textbox>
                  </v:shape>
                  <v:shape id="Text Box 20" o:spid="_x0000_s1030" type="#_x0000_t202" style="position:absolute;left:51482;top:21343;width:3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<v:textbox>
                      <w:txbxContent>
                        <w:p w:rsidR="000C2FFB" w:rsidRDefault="002A3980" w:rsidP="000C2FFB">
                          <w:p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eastAsia="Times New Roman"/>
                            </w:rPr>
                            <w:t>М</w:t>
                          </w:r>
                        </w:p>
                      </w:txbxContent>
                    </v:textbox>
                  </v:shape>
                  <v:shape id="Text Box 21" o:spid="_x0000_s1031" type="#_x0000_t202" style="position:absolute;left:51491;top:21342;width:2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<v:textbox>
                      <w:txbxContent>
                        <w:p w:rsidR="000C2FFB" w:rsidRDefault="00EB1460" w:rsidP="000C2FFB">
                          <w:pPr>
                            <w:pStyle w:val="a7"/>
                            <w:spacing w:before="216" w:beforeAutospacing="0" w:after="0" w:afterAutospacing="0"/>
                            <w:textAlignment w:val="baseline"/>
                          </w:pPr>
                          <w:r>
                            <w:t>О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Pr="00BA4925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Учащиеся приводят примеры.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3A1E" w:rsidRPr="00BA4925" w:rsidRDefault="000B3A1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811F7" w:rsidRPr="00BA4925" w:rsidRDefault="007945D1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Анализ, сравнение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F83" w:rsidRPr="00BA4925" w:rsidRDefault="000E1F8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F83" w:rsidRPr="00BA4925" w:rsidRDefault="000E1F8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F83" w:rsidRPr="00BA4925" w:rsidRDefault="000E1F8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F83" w:rsidRPr="00BA4925" w:rsidRDefault="000E1F83" w:rsidP="00D518D5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1F83" w:rsidRPr="00BA4925" w:rsidRDefault="000E1F83" w:rsidP="00D518D5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1460" w:rsidRPr="00BA4925" w:rsidRDefault="00EB1460" w:rsidP="00D518D5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311B" w:rsidRDefault="005C311B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776F" w:rsidRDefault="00F3776F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776F" w:rsidRDefault="00F3776F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776F" w:rsidRDefault="00F3776F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776F" w:rsidRDefault="00F3776F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776F" w:rsidRDefault="00F3776F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776F" w:rsidRDefault="00F3776F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1A25" w:rsidRPr="00BA4925" w:rsidRDefault="00291A25" w:rsidP="000E1F83">
            <w:pPr>
              <w:pStyle w:val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11F7" w:rsidRPr="00BA4925" w:rsidRDefault="000E1F83" w:rsidP="00EB1460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Создание условий для освоения общекультурного наследия России. Анализ речевых конструкций.</w:t>
            </w:r>
          </w:p>
          <w:p w:rsidR="005811F7" w:rsidRPr="00BA4925" w:rsidRDefault="00C03C9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Исследование (поиск решения проблемы). Умение вести диалог на основе равноправных отношений. Основы прогнозирования как предвидение будущих событий.</w:t>
            </w:r>
            <w:r w:rsidR="005C311B" w:rsidRPr="00BA4925">
              <w:rPr>
                <w:rFonts w:ascii="Times New Roman" w:hAnsi="Times New Roman"/>
                <w:sz w:val="24"/>
                <w:szCs w:val="24"/>
              </w:rPr>
              <w:t xml:space="preserve"> Пространственное мышление.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Pr="00BA49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>смысл</w:t>
            </w:r>
            <w:r w:rsidR="00CE6460" w:rsidRPr="00BA4925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4925">
              <w:rPr>
                <w:rFonts w:ascii="Times New Roman" w:hAnsi="Times New Roman"/>
                <w:sz w:val="24"/>
                <w:szCs w:val="24"/>
              </w:rPr>
              <w:t>анализирование</w:t>
            </w:r>
            <w:proofErr w:type="spellEnd"/>
            <w:r w:rsidR="005811F7" w:rsidRPr="00BA49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811F7" w:rsidRPr="00BA4925">
              <w:rPr>
                <w:rFonts w:ascii="Times New Roman" w:hAnsi="Times New Roman"/>
                <w:sz w:val="24"/>
                <w:szCs w:val="24"/>
              </w:rPr>
              <w:t>сравнив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r w:rsidR="005811F7"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1A25" w:rsidRDefault="00291A25" w:rsidP="00D51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D51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18D5" w:rsidRPr="00BA4925" w:rsidRDefault="00D518D5" w:rsidP="00D51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Анализ речевых конструкций</w:t>
            </w:r>
            <w:r w:rsidR="008A10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Default="00F3776F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Работа с определениями, с </w:t>
            </w:r>
            <w:proofErr w:type="spellStart"/>
            <w:r w:rsidRPr="00BA4925">
              <w:rPr>
                <w:rFonts w:ascii="Times New Roman" w:hAnsi="Times New Roman"/>
                <w:sz w:val="24"/>
                <w:szCs w:val="24"/>
              </w:rPr>
              <w:t>контрпримерами</w:t>
            </w:r>
            <w:proofErr w:type="spellEnd"/>
            <w:r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A25" w:rsidRDefault="00291A2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Читательская компетентность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D4" w:rsidRPr="00BA4925" w:rsidRDefault="00AE33D4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103E" w:rsidRDefault="008A103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460" w:rsidRPr="00BA4925" w:rsidRDefault="00CE6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ИКТ </w:t>
            </w:r>
            <w:proofErr w:type="gramStart"/>
            <w:r w:rsidR="00CC5A93" w:rsidRPr="00BA4925">
              <w:rPr>
                <w:rFonts w:ascii="Times New Roman" w:hAnsi="Times New Roman"/>
                <w:sz w:val="24"/>
                <w:szCs w:val="24"/>
              </w:rPr>
              <w:t>-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A4925">
              <w:rPr>
                <w:rFonts w:ascii="Times New Roman" w:hAnsi="Times New Roman"/>
                <w:sz w:val="24"/>
                <w:szCs w:val="24"/>
              </w:rPr>
              <w:t>омпетентность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Умение применять полученные знания и классифицировать.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Умение формулировать определения и понятия. </w:t>
            </w:r>
          </w:p>
          <w:p w:rsidR="008A103E" w:rsidRPr="00BA4925" w:rsidRDefault="00E068A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Основы коммуникативной рефлексии.</w:t>
            </w:r>
          </w:p>
          <w:p w:rsidR="005811F7" w:rsidRPr="00BA4925" w:rsidRDefault="00E068A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Формулирование выводов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 xml:space="preserve"> по результатам эксперимента.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полученные знания на практике</w:t>
            </w: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0B3A1E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Фиксация изображения и звука.</w:t>
            </w:r>
          </w:p>
          <w:p w:rsidR="002A3980" w:rsidRDefault="002A398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F8C" w:rsidRPr="00BA4925" w:rsidRDefault="00B56F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D518D5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Создание условий для повышения эрудиции</w:t>
            </w:r>
            <w:r w:rsidR="000B3A1E" w:rsidRPr="00BA49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D7992" w:rsidRPr="00BA4925">
              <w:rPr>
                <w:rFonts w:ascii="Times New Roman" w:hAnsi="Times New Roman"/>
                <w:sz w:val="24"/>
                <w:szCs w:val="24"/>
              </w:rPr>
              <w:t>уважение к мировой истории и культуре.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F6C" w:rsidRPr="00BA4925" w:rsidRDefault="00221F6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980" w:rsidRPr="00BA4925" w:rsidRDefault="002A3980" w:rsidP="009A5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9A5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F6C" w:rsidRPr="00BA4925" w:rsidTr="00221F6C">
        <w:trPr>
          <w:trHeight w:val="1696"/>
        </w:trPr>
        <w:tc>
          <w:tcPr>
            <w:tcW w:w="1758" w:type="dxa"/>
            <w:tcBorders>
              <w:bottom w:val="single" w:sz="4" w:space="0" w:color="auto"/>
            </w:tcBorders>
          </w:tcPr>
          <w:p w:rsidR="00221F6C" w:rsidRPr="00BA4925" w:rsidRDefault="00221F6C" w:rsidP="00221F6C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Физминутка.</w:t>
            </w:r>
          </w:p>
          <w:p w:rsidR="00221F6C" w:rsidRPr="00BA4925" w:rsidRDefault="00221F6C" w:rsidP="00160C14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160C14" w:rsidRPr="00BA4925" w:rsidRDefault="00160C14" w:rsidP="00160C14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Релаксация.</w:t>
            </w:r>
          </w:p>
          <w:p w:rsidR="00221F6C" w:rsidRPr="00BA4925" w:rsidRDefault="00221F6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7" w:type="dxa"/>
          </w:tcPr>
          <w:p w:rsidR="00221F6C" w:rsidRPr="00BA4925" w:rsidRDefault="00221F6C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3" w:type="dxa"/>
          </w:tcPr>
          <w:p w:rsidR="00221F6C" w:rsidRPr="00BA4925" w:rsidRDefault="00221F6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Покажите, используя своё тело, прямой угол</w:t>
            </w:r>
            <w:r w:rsidR="006A6432">
              <w:rPr>
                <w:rFonts w:ascii="Times New Roman" w:hAnsi="Times New Roman"/>
                <w:sz w:val="24"/>
                <w:szCs w:val="24"/>
              </w:rPr>
              <w:t>, развернутый угол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(согнув руку, ногу).</w:t>
            </w:r>
          </w:p>
        </w:tc>
        <w:tc>
          <w:tcPr>
            <w:tcW w:w="2551" w:type="dxa"/>
          </w:tcPr>
          <w:p w:rsidR="00221F6C" w:rsidRPr="00BA4925" w:rsidRDefault="00221F6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Учащиеся показывают прямые</w:t>
            </w:r>
            <w:r w:rsidR="00160C14">
              <w:rPr>
                <w:rFonts w:ascii="Times New Roman" w:hAnsi="Times New Roman"/>
                <w:sz w:val="24"/>
                <w:szCs w:val="24"/>
              </w:rPr>
              <w:t xml:space="preserve"> и развернутые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углы, стоя.</w:t>
            </w:r>
          </w:p>
        </w:tc>
        <w:tc>
          <w:tcPr>
            <w:tcW w:w="1637" w:type="dxa"/>
          </w:tcPr>
          <w:p w:rsidR="00221F6C" w:rsidRPr="00BA4925" w:rsidRDefault="00221F6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Формирование благоприятных условий для познавательной активности</w:t>
            </w:r>
          </w:p>
        </w:tc>
      </w:tr>
      <w:tr w:rsidR="005811F7" w:rsidRPr="00BA4925" w:rsidTr="00221F6C">
        <w:tc>
          <w:tcPr>
            <w:tcW w:w="1758" w:type="dxa"/>
            <w:tcBorders>
              <w:top w:val="single" w:sz="4" w:space="0" w:color="auto"/>
            </w:tcBorders>
          </w:tcPr>
          <w:p w:rsidR="005811F7" w:rsidRPr="00BA4925" w:rsidRDefault="00221F6C" w:rsidP="00160C14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0C14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 xml:space="preserve"> изученного материала.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5811F7" w:rsidRPr="00BA4925" w:rsidRDefault="00160C14" w:rsidP="00591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 xml:space="preserve"> полученны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 xml:space="preserve"> знани</w:t>
            </w:r>
            <w:r w:rsidR="005918C7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3617" w:type="dxa"/>
          </w:tcPr>
          <w:p w:rsidR="00F16E22" w:rsidRPr="00BA4925" w:rsidRDefault="007A336B" w:rsidP="00F1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13</w:t>
            </w:r>
          </w:p>
        </w:tc>
        <w:tc>
          <w:tcPr>
            <w:tcW w:w="3573" w:type="dxa"/>
          </w:tcPr>
          <w:p w:rsidR="005918C7" w:rsidRDefault="005918C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 посмотрим, что мы сегодня узнали нового на уроке.</w:t>
            </w:r>
          </w:p>
          <w:p w:rsidR="005811F7" w:rsidRPr="00BA4925" w:rsidRDefault="005918C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>осмотрим, на все ли вопросы, поставленные в начале урока, мы ответили.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 w:rsidR="005918C7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811F7" w:rsidRPr="00BA4925" w:rsidRDefault="005918C7" w:rsidP="00F1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анализировать, удерживать цель.</w:t>
            </w:r>
          </w:p>
        </w:tc>
      </w:tr>
      <w:tr w:rsidR="005811F7" w:rsidRPr="00BA4925" w:rsidTr="00A0247D">
        <w:tc>
          <w:tcPr>
            <w:tcW w:w="1758" w:type="dxa"/>
          </w:tcPr>
          <w:p w:rsidR="005811F7" w:rsidRPr="00BA4925" w:rsidRDefault="00221F6C" w:rsidP="005C311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811F7" w:rsidRPr="00BA4925">
              <w:rPr>
                <w:rFonts w:ascii="Times New Roman" w:hAnsi="Times New Roman"/>
                <w:sz w:val="24"/>
                <w:szCs w:val="24"/>
              </w:rPr>
              <w:t>.Итог урока.</w:t>
            </w:r>
          </w:p>
        </w:tc>
        <w:tc>
          <w:tcPr>
            <w:tcW w:w="1650" w:type="dxa"/>
          </w:tcPr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Рефлексия. Проверка первичных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знаний учащихся, умения их</w:t>
            </w:r>
            <w:r w:rsidR="00221F6C">
              <w:rPr>
                <w:rFonts w:ascii="Times New Roman" w:hAnsi="Times New Roman"/>
                <w:sz w:val="24"/>
                <w:szCs w:val="24"/>
              </w:rPr>
              <w:t xml:space="preserve"> применять.</w:t>
            </w:r>
          </w:p>
          <w:p w:rsidR="00221F6C" w:rsidRPr="00BA4925" w:rsidRDefault="00221F6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контроль.</w:t>
            </w:r>
          </w:p>
        </w:tc>
        <w:tc>
          <w:tcPr>
            <w:tcW w:w="3617" w:type="dxa"/>
          </w:tcPr>
          <w:p w:rsidR="005811F7" w:rsidRPr="00BA4925" w:rsidRDefault="007A336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t>Слайд 14</w:t>
            </w: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E615F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Pr="00BA4925" w:rsidRDefault="007A336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15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E22" w:rsidRDefault="00F16E22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E22" w:rsidRDefault="00F16E22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7A336B" w:rsidRDefault="007A336B" w:rsidP="007A3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Слайд 16</w:t>
            </w:r>
          </w:p>
          <w:p w:rsidR="00F16E22" w:rsidRPr="00BA4925" w:rsidRDefault="00F16E22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3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Выполните мини-тесты, обменяйтесь</w:t>
            </w:r>
            <w:r w:rsidR="00145846" w:rsidRPr="00BA4925">
              <w:rPr>
                <w:rFonts w:ascii="Times New Roman" w:hAnsi="Times New Roman"/>
                <w:sz w:val="24"/>
                <w:szCs w:val="24"/>
              </w:rPr>
              <w:t xml:space="preserve"> ими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, выполните взаимопроверку. В конце теста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напишите одну из трех фраз: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«Мне понятно всё»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«Мне не совсем понятно»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«я должен ещё серьёзно поработать над этой темой»</w:t>
            </w:r>
            <w:r w:rsidR="005918C7">
              <w:rPr>
                <w:rFonts w:ascii="Times New Roman" w:hAnsi="Times New Roman"/>
                <w:sz w:val="24"/>
                <w:szCs w:val="24"/>
              </w:rPr>
              <w:t xml:space="preserve"> (с использованием условных знаков).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Мини-тест: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Вариант 1.</w:t>
            </w:r>
          </w:p>
          <w:p w:rsidR="005811F7" w:rsidRPr="00BA4925" w:rsidRDefault="005811F7" w:rsidP="00E615FA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Угол, изображенный на рисунке, можно обозначить:</w:t>
            </w:r>
          </w:p>
          <w:p w:rsidR="005811F7" w:rsidRPr="00BA4925" w:rsidRDefault="00074C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Group 34" o:spid="_x0000_s1032" style="position:absolute;margin-left:28.75pt;margin-top:11.75pt;width:112.7pt;height:92.85pt;z-index:251652608" coordsize="1724,1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">
                  <v:line id="Line 12" o:spid="_x0000_s1033" style="position:absolute;visibility:visible;mso-wrap-style:square" from="136,0" to="635,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5x8IAAADbAAAADwAAAGRycy9kb3ducmV2LnhtbESPT4vCMBTE7wt+h/AEb2vqHxapRhFB&#10;6EEPdkWvj+bZFJuX2kSt336zIHgcZuY3zGLV2Vo8qPWVYwWjYQKCuHC64lLB8Xf7PQPhA7LG2jEp&#10;eJGH1bL3tcBUuycf6JGHUkQI+xQVmBCaVEpfGLLoh64hjt7FtRZDlG0pdYvPCLe1HCfJj7RYcVww&#10;2NDGUHHN71bBdJ8Zfe52fndIshNVt+nmljulBv1uPQcRqAuf8LudaQWTMfx/iT9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ZT5x8IAAADbAAAADwAAAAAAAAAAAAAA&#10;AAChAgAAZHJzL2Rvd25yZXYueG1sUEsFBgAAAAAEAAQA+QAAAJADAAAAAA==&#10;" strokeweight="2.25pt"/>
                  <v:line id="Line 13" o:spid="_x0000_s1034" style="position:absolute;visibility:visible;mso-wrap-style:square" from="635,862" to="1587,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VGJMIAAADbAAAADwAAAGRycy9kb3ducmV2LnhtbESPQWsCMRSE74X+h/AKXoom1iKyNYoW&#10;Cl61Knh7bJ67a5OXJUnX9d8bodDjMDPfMPNl76zoKMTGs4bxSIEgLr1puNKw//4azkDEhGzQeiYN&#10;N4qwXDw/zbEw/spb6napEhnCsUANdUptIWUsa3IYR74lzt7ZB4cpy1BJE/Ca4c7KN6Wm0mHDeaHG&#10;lj5rKn92v07DYf1q1MWqfZDv58v41B3RstN68NKvPkAk6tN/+K+9MRomE3h8yT9AL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VGJMIAAADbAAAADwAAAAAAAAAAAAAA&#10;AAChAgAAZHJzL2Rvd25yZXYueG1sUEsFBgAAAAAEAAQA+QAAAJADAAAAAA==&#10;" strokeweight="2.25pt">
                    <v:stroke startarrow="oval"/>
                  </v:line>
                  <v:shape id="Text Box 27" o:spid="_x0000_s1035" type="#_x0000_t202" style="position:absolute;width:227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Zj1cQA&#10;AADbAAAADwAAAGRycy9kb3ducmV2LnhtbESPQWsCMRSE74X+h/AK3mq2WqyuZpdSEVTwoBXPz81z&#10;d2nyEjZRt/++KRR6HGbmG2ZR9taIG3WhdazgZZiBIK6cbrlWcPxcPU9BhIis0TgmBd8UoCweHxaY&#10;a3fnPd0OsRYJwiFHBU2MPpcyVA1ZDEPniZN3cZ3FmGRXS93hPcGtkaMsm0iLLaeFBj19NFR9Ha5W&#10;gR/Pjufdxi9bzszyzZqT2W5GSg2e+vc5iEh9/A//tddawfgVfr+k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mY9XEAAAA2wAAAA8AAAAAAAAAAAAAAAAAmAIAAGRycy9k&#10;b3ducmV2LnhtbFBLBQYAAAAABAAEAPUAAACJAwAAAAA=&#10;" filled="f" stroked="f">
                    <v:textbox style="mso-fit-shape-to-text:t" inset="2.5mm,1.3mm,2.5mm,1.3mm">
                      <w:txbxContent>
                        <w:p w:rsidR="000C2FFB" w:rsidRDefault="000C2FFB" w:rsidP="000C2FFB">
                          <w:pPr>
                            <w:pStyle w:val="a7"/>
                            <w:spacing w:before="216" w:beforeAutospacing="0" w:after="0" w:afterAutospacing="0"/>
                            <w:textAlignment w:val="baseline"/>
                          </w:pPr>
                          <w:r w:rsidRPr="00B0743D">
                            <w:rPr>
                              <w:rFonts w:ascii="Tahoma" w:hAnsi="Tahoma"/>
                              <w:color w:val="000000"/>
                              <w:kern w:val="24"/>
                            </w:rPr>
                            <w:t>М</w:t>
                          </w:r>
                        </w:p>
                      </w:txbxContent>
                    </v:textbox>
                  </v:shape>
                  <v:shape id="Text Box 28" o:spid="_x0000_s1036" type="#_x0000_t202" style="position:absolute;left:408;top:771;width:226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rGTsQA&#10;AADbAAAADwAAAGRycy9kb3ducmV2LnhtbESPQWsCMRSE74X+h/AK3mq2Sq2uZpdSEVTwoBXPz81z&#10;d2nyEjZRt/++KRR6HGbmG2ZR9taIG3WhdazgZZiBIK6cbrlWcPxcPU9BhIis0TgmBd8UoCweHxaY&#10;a3fnPd0OsRYJwiFHBU2MPpcyVA1ZDEPniZN3cZ3FmGRXS93hPcGtkaMsm0iLLaeFBj19NFR9Ha5W&#10;gR/Pjufdxi9bzszyzZqT2W5GSg2e+vc5iEh9/A//tddawfgVfr+k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xk7EAAAA2wAAAA8AAAAAAAAAAAAAAAAAmAIAAGRycy9k&#10;b3ducmV2LnhtbFBLBQYAAAAABAAEAPUAAACJAwAAAAA=&#10;" filled="f" stroked="f">
                    <v:textbox style="mso-fit-shape-to-text:t" inset="2.5mm,1.3mm,2.5mm,1.3mm">
                      <w:txbxContent>
                        <w:p w:rsidR="000C2FFB" w:rsidRDefault="000C2FFB" w:rsidP="000C2FFB">
                          <w:pPr>
                            <w:pStyle w:val="a7"/>
                            <w:spacing w:before="216" w:beforeAutospacing="0" w:after="0" w:afterAutospacing="0"/>
                            <w:textAlignment w:val="baseline"/>
                          </w:pPr>
                          <w:proofErr w:type="gramStart"/>
                          <w:r w:rsidRPr="00B0743D">
                            <w:rPr>
                              <w:rFonts w:ascii="Tahoma" w:hAnsi="Tahoma"/>
                              <w:color w:val="000000"/>
                              <w:kern w:val="24"/>
                            </w:rPr>
                            <w:t>Р</w:t>
                          </w:r>
                          <w:proofErr w:type="gramEnd"/>
                        </w:p>
                      </w:txbxContent>
                    </v:textbox>
                  </v:shape>
                  <v:shape id="Text Box 29" o:spid="_x0000_s1037" type="#_x0000_t202" style="position:absolute;left:1497;top:862;width:227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YOcMA&#10;AADbAAAADwAAAGRycy9kb3ducmV2LnhtbESPT2sCMRTE7wW/Q3iCt5pVwepqFFEKKvTgHzw/N8/d&#10;xeQlbFLdfvtGKPQ4zMxvmPmytUY8qAm1YwWDfgaCuHC65lLB+fT5PgERIrJG45gU/FCA5aLzNsdc&#10;uycf6HGMpUgQDjkqqGL0uZShqMhi6DtPnLybayzGJJtS6gafCW6NHGbZWFqsOS1U6GldUXE/flsF&#10;fjQ9X792flNzZjYf1lzMfjdUqtdtVzMQkdr4H/5rb7WC0RheX9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hYOcMAAADbAAAADwAAAAAAAAAAAAAAAACYAgAAZHJzL2Rv&#10;d25yZXYueG1sUEsFBgAAAAAEAAQA9QAAAIgDAAAAAA==&#10;" filled="f" stroked="f">
                    <v:textbox style="mso-fit-shape-to-text:t" inset="2.5mm,1.3mm,2.5mm,1.3mm">
                      <w:txbxContent>
                        <w:p w:rsidR="005811F7" w:rsidRDefault="005811F7" w:rsidP="00FF5753">
                          <w:pPr>
                            <w:pStyle w:val="a7"/>
                            <w:spacing w:before="216" w:beforeAutospacing="0" w:after="0" w:afterAutospacing="0"/>
                            <w:textAlignment w:val="baseline"/>
                          </w:pPr>
                          <w:r w:rsidRPr="00E615FA">
                            <w:rPr>
                              <w:rFonts w:ascii="Tahoma" w:hAnsi="Tahoma"/>
                              <w:color w:val="000000"/>
                              <w:kern w:val="24"/>
                              <w:lang w:val="en-US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&lt;RQF                 2) &lt;FRQ</w:t>
            </w:r>
          </w:p>
          <w:p w:rsidR="005811F7" w:rsidRPr="00BA4925" w:rsidRDefault="005811F7" w:rsidP="00E615FA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&lt;R                      4)&lt;F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811F7" w:rsidRPr="00BA4925" w:rsidRDefault="005811F7" w:rsidP="00E615FA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На стороне 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лежат точки:</w:t>
            </w:r>
          </w:p>
          <w:p w:rsidR="005811F7" w:rsidRPr="00BA4925" w:rsidRDefault="00074C8C" w:rsidP="00E615FA">
            <w:pPr>
              <w:pStyle w:val="a3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  <w:r w:rsidRPr="00074C8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45" type="#_x0000_t32" style="position:absolute;left:0;text-align:left;margin-left:22.55pt;margin-top:2.8pt;width:26.25pt;height:69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"/>
              </w:pict>
            </w:r>
            <w:r w:rsidR="005811F7" w:rsidRPr="00BA4925"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  <w:t>D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</w:p>
          <w:p w:rsidR="005811F7" w:rsidRPr="00BA4925" w:rsidRDefault="00074C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9" o:spid="_x0000_s1044" type="#_x0000_t120" style="position:absolute;margin-left:32.4pt;margin-top:5.5pt;width:5.25pt;height: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"/>
              </w:pict>
            </w:r>
            <w:r w:rsidR="005811F7" w:rsidRPr="00BA4925"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  <w:t xml:space="preserve">       M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811F7" w:rsidRPr="00BA4925" w:rsidRDefault="00074C8C" w:rsidP="00E615FA">
            <w:pPr>
              <w:pStyle w:val="a3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074C8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AutoShape 10" o:spid="_x0000_s1043" type="#_x0000_t120" style="position:absolute;left:0;text-align:left;margin-left:100.45pt;margin-top:-.75pt;width:5.25pt;height: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"/>
              </w:pict>
            </w:r>
            <w:r w:rsidR="005C311B" w:rsidRPr="00BA4925">
              <w:rPr>
                <w:rFonts w:ascii="Times New Roman" w:hAnsi="Times New Roman"/>
                <w:color w:val="244061"/>
                <w:sz w:val="24"/>
                <w:szCs w:val="24"/>
              </w:rPr>
              <w:t>А</w:t>
            </w:r>
            <w:r w:rsidRPr="00074C8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AutoShape 11" o:spid="_x0000_s1042" type="#_x0000_t120" style="position:absolute;left:0;text-align:left;margin-left:48.25pt;margin-top:11pt;width:7.15pt;height: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"/>
              </w:pict>
            </w:r>
            <w:r w:rsidRPr="00074C8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AutoShape 12" o:spid="_x0000_s1041" type="#_x0000_t32" style="position:absolute;left:0;text-align:left;margin-left:22.55pt;margin-top:5.05pt;width:77.25pt;height:13.0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"/>
              </w:pic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4925">
              <w:rPr>
                <w:rFonts w:ascii="Times New Roman" w:hAnsi="Times New Roman"/>
                <w:color w:val="0000FF"/>
                <w:sz w:val="24"/>
                <w:szCs w:val="24"/>
              </w:rPr>
              <w:t>С</w:t>
            </w:r>
            <w:r w:rsidRPr="00BA4925"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  <w:t xml:space="preserve">               K              O            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1)M,K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2)M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3)K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4)K,A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811F7" w:rsidRPr="00BA4925" w:rsidRDefault="005811F7" w:rsidP="00E615FA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Прямой угол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1)равен развёрнутому;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2)меньше развернутого;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3)больше развернутого;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4)в 2 раза меньше развернутого.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     4. Какой угол показывают стрелки часов в 9.00?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          1)развернутый;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          2) прямой;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          3)меньше прямого;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4)больше развёрнутого.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925">
              <w:rPr>
                <w:rFonts w:ascii="Times New Roman" w:hAnsi="Times New Roman"/>
                <w:b/>
                <w:sz w:val="24"/>
                <w:szCs w:val="24"/>
              </w:rPr>
              <w:t>Вариант 2.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1.Угол, изображенный на рисунке,  будет неверно обозначен, если его обозначить</w:t>
            </w:r>
          </w:p>
          <w:p w:rsidR="005811F7" w:rsidRPr="00BA4925" w:rsidRDefault="005F484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447800" cy="1247775"/>
                  <wp:effectExtent l="0" t="0" r="0" b="0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1)&lt;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ABO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2)&lt;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AOB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3)&lt;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11F7" w:rsidRPr="00BA4925" w:rsidRDefault="005811F7" w:rsidP="00484F50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4)&lt;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BOA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2. Сравните углы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074C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AutoShape 13" o:spid="_x0000_s1040" type="#_x0000_t32" style="position:absolute;margin-left:-3.7pt;margin-top:8.55pt;width:20.25pt;height:49.85pt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"/>
              </w:pict>
            </w:r>
            <w:r w:rsidR="005811F7" w:rsidRPr="00BA4925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</w:p>
          <w:p w:rsidR="005811F7" w:rsidRPr="00BA4925" w:rsidRDefault="00074C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AutoShape 14" o:spid="_x0000_s1039" type="#_x0000_t32" style="position:absolute;margin-left:16.55pt;margin-top:-.65pt;width:100.5pt;height:45.6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"/>
              </w:pic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074C8C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AutoShape 15" o:spid="_x0000_s1038" type="#_x0000_t32" style="position:absolute;margin-left:16.55pt;margin-top:4.75pt;width:132pt;height:0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H8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"/>
              </w:pict>
            </w:r>
            <w:r w:rsidR="005811F7" w:rsidRPr="00BA4925">
              <w:rPr>
                <w:rFonts w:ascii="Times New Roman" w:hAnsi="Times New Roman"/>
                <w:sz w:val="24"/>
                <w:szCs w:val="24"/>
                <w:lang w:val="en-US"/>
              </w:rPr>
              <w:t>FP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1)&lt;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DFP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= 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PFC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2)&lt;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DFP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&gt;&lt;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PFC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3)&lt;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DFP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&lt;&lt;</w:t>
            </w:r>
            <w:r w:rsidRPr="00BA4925">
              <w:rPr>
                <w:rFonts w:ascii="Times New Roman" w:hAnsi="Times New Roman"/>
                <w:sz w:val="24"/>
                <w:szCs w:val="24"/>
                <w:lang w:val="en-US"/>
              </w:rPr>
              <w:t>PFC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3.Развернутый угол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1)больше прямого;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2)равен прямому;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3)меньше прямого;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4) в 2 раза больше прямого.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Какой угол показывают 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стрелки часов в 6.00?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1)прямой;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2)больше прямого;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3)развёрнутый;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4) меньше развёрнутого.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Подводятся итоги работы учащихся на уроке (активность, умение делать выводы, наблюдательность, интуиция). Выставляются оценки.</w:t>
            </w: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811F7" w:rsidRPr="00BA4925" w:rsidRDefault="0014584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заданий теста.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4F50" w:rsidRPr="00BA4925" w:rsidRDefault="00484F5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3A63" w:rsidRPr="00BA4925" w:rsidRDefault="00D13A6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3A63" w:rsidRPr="00BA4925" w:rsidRDefault="00D13A6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3A63" w:rsidRPr="00BA4925" w:rsidRDefault="00D13A63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311B" w:rsidRPr="00BA4925" w:rsidRDefault="005C311B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3A63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Учащиеся осуществляют взаимопроверку выполненных тестов в парах, оценивают</w:t>
            </w:r>
            <w:r w:rsidR="00D13A63" w:rsidRPr="00BA492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0 ошибок-«5»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1 ошибка- «4»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2 ошибки- «3»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3-4 ошибки </w:t>
            </w:r>
            <w:r w:rsidR="00873AA0" w:rsidRPr="00BA4925">
              <w:rPr>
                <w:rFonts w:ascii="Times New Roman" w:hAnsi="Times New Roman"/>
                <w:sz w:val="24"/>
                <w:szCs w:val="24"/>
              </w:rPr>
              <w:t>- «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>поработай»</w:t>
            </w:r>
          </w:p>
        </w:tc>
        <w:tc>
          <w:tcPr>
            <w:tcW w:w="1637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Взаимоконтроль, оценка деятельности</w:t>
            </w:r>
            <w:r w:rsidRPr="00BA4925">
              <w:rPr>
                <w:rFonts w:ascii="Times New Roman" w:hAnsi="Times New Roman"/>
                <w:sz w:val="24"/>
                <w:szCs w:val="24"/>
              </w:rPr>
              <w:lastRenderedPageBreak/>
              <w:t>, защита результатов д</w:t>
            </w:r>
            <w:r w:rsidR="009A5ECE" w:rsidRPr="00BA4925">
              <w:rPr>
                <w:rFonts w:ascii="Times New Roman" w:hAnsi="Times New Roman"/>
                <w:sz w:val="24"/>
                <w:szCs w:val="24"/>
              </w:rPr>
              <w:t>еятельности, критический анализ, стрессоустойчивость</w:t>
            </w:r>
            <w:r w:rsidR="007F2FD7" w:rsidRPr="00BA49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7F2FD7" w:rsidRPr="00BA4925">
              <w:rPr>
                <w:rFonts w:ascii="Times New Roman" w:hAnsi="Times New Roman"/>
                <w:sz w:val="24"/>
                <w:szCs w:val="24"/>
              </w:rPr>
              <w:t>предметное</w:t>
            </w:r>
            <w:proofErr w:type="gramEnd"/>
            <w:r w:rsidR="007F2FD7" w:rsidRPr="00BA4925">
              <w:rPr>
                <w:rFonts w:ascii="Times New Roman" w:hAnsi="Times New Roman"/>
                <w:sz w:val="24"/>
                <w:szCs w:val="24"/>
              </w:rPr>
              <w:t xml:space="preserve"> целеполаган</w:t>
            </w:r>
            <w:r w:rsidR="00145846" w:rsidRPr="00BA4925">
              <w:rPr>
                <w:rFonts w:ascii="Times New Roman" w:hAnsi="Times New Roman"/>
                <w:sz w:val="24"/>
                <w:szCs w:val="24"/>
              </w:rPr>
              <w:t>ие.</w:t>
            </w:r>
          </w:p>
        </w:tc>
      </w:tr>
      <w:tr w:rsidR="005811F7" w:rsidRPr="00BA4925" w:rsidTr="00EB1460">
        <w:trPr>
          <w:trHeight w:val="5519"/>
        </w:trPr>
        <w:tc>
          <w:tcPr>
            <w:tcW w:w="1758" w:type="dxa"/>
          </w:tcPr>
          <w:p w:rsidR="005811F7" w:rsidRPr="00221F6C" w:rsidRDefault="00221F6C" w:rsidP="00221F6C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="005811F7" w:rsidRPr="00221F6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50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Постановка цели, ознакомление с содержанием, способами выполнения домашнего задания.</w:t>
            </w:r>
          </w:p>
        </w:tc>
        <w:tc>
          <w:tcPr>
            <w:tcW w:w="3617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П.41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№1638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1639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  1640</w:t>
            </w:r>
          </w:p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Повторение: №1643</w:t>
            </w:r>
          </w:p>
          <w:p w:rsidR="005811F7" w:rsidRPr="00BA4925" w:rsidRDefault="00697FA6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Задание № 4</w:t>
            </w:r>
            <w:r w:rsidR="00EF1D61">
              <w:rPr>
                <w:rFonts w:ascii="Times New Roman" w:hAnsi="Times New Roman"/>
                <w:sz w:val="24"/>
                <w:szCs w:val="24"/>
              </w:rPr>
              <w:t>1</w:t>
            </w:r>
            <w:r w:rsidRPr="00BA4925">
              <w:rPr>
                <w:rFonts w:ascii="Times New Roman" w:hAnsi="Times New Roman"/>
                <w:sz w:val="24"/>
                <w:szCs w:val="24"/>
              </w:rPr>
              <w:t xml:space="preserve"> в РТ</w:t>
            </w:r>
          </w:p>
          <w:p w:rsidR="00697FA6" w:rsidRPr="00BA4925" w:rsidRDefault="005F484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57400" cy="790575"/>
                  <wp:effectExtent l="19050" t="19050" r="0" b="9525"/>
                  <wp:docPr id="2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7905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460" w:rsidRPr="00BA4925" w:rsidRDefault="005F484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52650" cy="1228725"/>
                  <wp:effectExtent l="19050" t="19050" r="0" b="9525"/>
                  <wp:docPr id="22" name="Рисунок 3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2287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B1460" w:rsidRPr="00BA4925" w:rsidRDefault="00EB1460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3" w:type="dxa"/>
          </w:tcPr>
          <w:p w:rsidR="00D13A63" w:rsidRPr="00BA4925" w:rsidRDefault="00D13A63" w:rsidP="00D1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Комментирование домашнего задания.</w:t>
            </w:r>
          </w:p>
          <w:p w:rsidR="00F412CE" w:rsidRPr="00BA4925" w:rsidRDefault="00F412CE" w:rsidP="00F412CE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Ребята, мы с вами будем три урока изучать эту тему. Через два урока вы должны сдать задания, выполненные в рабочей тетради.</w:t>
            </w:r>
          </w:p>
          <w:p w:rsidR="005811F7" w:rsidRPr="00BA4925" w:rsidRDefault="00F412CE" w:rsidP="00F412CE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Вы можете сдавать работы с завтрашнего дня. Если задание </w:t>
            </w:r>
            <w:proofErr w:type="gramStart"/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выполнено</w:t>
            </w:r>
            <w:proofErr w:type="gramEnd"/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верно, то вы можете закрасить часть ежика, на котором написан номер задания. </w:t>
            </w:r>
          </w:p>
          <w:p w:rsidR="00F412CE" w:rsidRPr="00BA4925" w:rsidRDefault="00F412CE" w:rsidP="00F412CE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Посмотрим, кто это сделает лучше и быстрее других.</w:t>
            </w:r>
          </w:p>
          <w:p w:rsidR="00EB1460" w:rsidRPr="00BA4925" w:rsidRDefault="00EB1460" w:rsidP="00F412CE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На обратной стороне плашки – рисунок, на котором изображены знакомые вам геометрические фигуры. Дома можете поиграть в игру «</w:t>
            </w:r>
            <w:proofErr w:type="gramStart"/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Попробуй</w:t>
            </w:r>
            <w:proofErr w:type="gramEnd"/>
            <w:r w:rsidRPr="00BA492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сосчитай!». </w:t>
            </w:r>
          </w:p>
        </w:tc>
        <w:tc>
          <w:tcPr>
            <w:tcW w:w="2551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Записывают домашнее задание в дневники.</w:t>
            </w:r>
          </w:p>
        </w:tc>
        <w:tc>
          <w:tcPr>
            <w:tcW w:w="1637" w:type="dxa"/>
          </w:tcPr>
          <w:p w:rsidR="005811F7" w:rsidRPr="00BA4925" w:rsidRDefault="005811F7" w:rsidP="00E61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25">
              <w:rPr>
                <w:rFonts w:ascii="Times New Roman" w:hAnsi="Times New Roman"/>
                <w:sz w:val="24"/>
                <w:szCs w:val="24"/>
              </w:rPr>
              <w:t>Проектирование результатов выполнения домашнего задания, осмысление способов решения.</w:t>
            </w:r>
          </w:p>
        </w:tc>
      </w:tr>
    </w:tbl>
    <w:p w:rsidR="00CC3CCD" w:rsidRPr="0073553F" w:rsidRDefault="00CC3CCD">
      <w:pPr>
        <w:rPr>
          <w:rFonts w:ascii="Times New Roman" w:hAnsi="Times New Roman"/>
        </w:rPr>
      </w:pPr>
    </w:p>
    <w:p w:rsidR="00221DFE" w:rsidRPr="0073553F" w:rsidRDefault="00221DFE">
      <w:pPr>
        <w:rPr>
          <w:rFonts w:ascii="Times New Roman" w:hAnsi="Times New Roman"/>
        </w:rPr>
      </w:pPr>
    </w:p>
    <w:p w:rsidR="00484F50" w:rsidRPr="0073553F" w:rsidRDefault="00484F50">
      <w:pPr>
        <w:rPr>
          <w:rFonts w:ascii="Times New Roman" w:hAnsi="Times New Roman"/>
        </w:rPr>
      </w:pPr>
    </w:p>
    <w:p w:rsidR="00484F50" w:rsidRPr="0073553F" w:rsidRDefault="00484F50">
      <w:pPr>
        <w:rPr>
          <w:rFonts w:ascii="Times New Roman" w:hAnsi="Times New Roman"/>
        </w:rPr>
      </w:pPr>
    </w:p>
    <w:p w:rsidR="00484F50" w:rsidRPr="0073553F" w:rsidRDefault="00484F50">
      <w:pPr>
        <w:rPr>
          <w:rFonts w:ascii="Times New Roman" w:hAnsi="Times New Roman"/>
        </w:rPr>
      </w:pPr>
    </w:p>
    <w:p w:rsidR="00484F50" w:rsidRPr="0073553F" w:rsidRDefault="00484F50">
      <w:pPr>
        <w:rPr>
          <w:rFonts w:ascii="Times New Roman" w:hAnsi="Times New Roman"/>
        </w:rPr>
      </w:pPr>
    </w:p>
    <w:p w:rsidR="00CC3CCD" w:rsidRPr="0073553F" w:rsidRDefault="00CC3CCD">
      <w:pPr>
        <w:rPr>
          <w:rFonts w:ascii="Times New Roman" w:hAnsi="Times New Roman"/>
        </w:rPr>
      </w:pPr>
    </w:p>
    <w:p w:rsidR="00CC3CCD" w:rsidRPr="0073553F" w:rsidRDefault="00CC3CCD" w:rsidP="00CC3CCD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73553F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lastRenderedPageBreak/>
        <w:t>Приложения к уроку.</w:t>
      </w:r>
    </w:p>
    <w:p w:rsidR="00CC3CCD" w:rsidRPr="0073553F" w:rsidRDefault="00CC3CCD" w:rsidP="00CC3CCD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C497E" w:rsidRDefault="008C497E" w:rsidP="008C497E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73553F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Домашнее задание 1.Отсроченное</w:t>
      </w:r>
    </w:p>
    <w:p w:rsidR="008C497E" w:rsidRPr="0073553F" w:rsidRDefault="008C497E" w:rsidP="009E329C">
      <w:pPr>
        <w:pStyle w:val="1"/>
        <w:spacing w:before="0" w:beforeAutospacing="0" w:after="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tbl>
      <w:tblPr>
        <w:tblpPr w:leftFromText="180" w:rightFromText="180" w:vertAnchor="text" w:horzAnchor="margin" w:tblpY="-19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1"/>
        <w:gridCol w:w="9078"/>
      </w:tblGrid>
      <w:tr w:rsidR="008C497E" w:rsidRPr="0073553F" w:rsidTr="00160A2E">
        <w:trPr>
          <w:trHeight w:val="5239"/>
        </w:trPr>
        <w:tc>
          <w:tcPr>
            <w:tcW w:w="5631" w:type="dxa"/>
          </w:tcPr>
          <w:p w:rsidR="008C497E" w:rsidRDefault="008C497E" w:rsidP="004A7A72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73553F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Ежик</w:t>
            </w:r>
            <w:r w:rsidR="009E329C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. 1 сторона</w:t>
            </w:r>
          </w:p>
          <w:p w:rsidR="008C497E" w:rsidRPr="0073553F" w:rsidRDefault="005F4840" w:rsidP="004A7A72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drawing>
                <wp:inline distT="0" distB="0" distL="0" distR="0">
                  <wp:extent cx="2905125" cy="1866900"/>
                  <wp:effectExtent l="0" t="0" r="0" b="0"/>
                  <wp:docPr id="23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8" w:type="dxa"/>
          </w:tcPr>
          <w:p w:rsidR="009E329C" w:rsidRDefault="009E329C" w:rsidP="009E329C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Попробуй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сосчитай!». 2 сторона                            </w:t>
            </w:r>
          </w:p>
          <w:p w:rsidR="009E329C" w:rsidRDefault="009E329C" w:rsidP="009E329C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C497E" w:rsidRDefault="005F4840" w:rsidP="009E329C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lang w:val="ru-RU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</wp:posOffset>
                  </wp:positionV>
                  <wp:extent cx="3913505" cy="2943225"/>
                  <wp:effectExtent l="0" t="0" r="0" b="0"/>
                  <wp:wrapSquare wrapText="bothSides"/>
                  <wp:docPr id="24" name="Рисунок 3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94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E329C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Правила игры.</w:t>
            </w:r>
          </w:p>
          <w:p w:rsidR="009E329C" w:rsidRPr="009E329C" w:rsidRDefault="009E329C" w:rsidP="009E329C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E32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Умеете ли вы считать? Если умеете, то попробуйте сосчитать хотя бы до 30.</w:t>
            </w:r>
          </w:p>
          <w:p w:rsidR="009E329C" w:rsidRPr="009E329C" w:rsidRDefault="009E329C" w:rsidP="009E329C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E329C" w:rsidRPr="0073553F" w:rsidRDefault="009E329C" w:rsidP="009E329C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E32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Сосчитайте фигуры подряд, начиная с верхней строчки</w:t>
            </w:r>
            <w:proofErr w:type="gramStart"/>
            <w:r w:rsidRPr="009E32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E32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«Первый треугольник, первый угол, первый круг, первый отрезок, второй треугольни</w:t>
            </w:r>
            <w:r w:rsidR="00EF1D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к...». Сосчитайте по очереди, п</w:t>
            </w:r>
            <w:r w:rsidRPr="009E32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отренируйте свое внимание.</w:t>
            </w:r>
          </w:p>
        </w:tc>
      </w:tr>
    </w:tbl>
    <w:p w:rsidR="00CC3CCD" w:rsidRDefault="00CC3CCD"/>
    <w:sectPr w:rsidR="00CC3CCD" w:rsidSect="009C3E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19A91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5C0E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385B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A4AF1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E495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30C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A464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BC16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0EAD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5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C712B"/>
    <w:multiLevelType w:val="hybridMultilevel"/>
    <w:tmpl w:val="54106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4960D8"/>
    <w:multiLevelType w:val="hybridMultilevel"/>
    <w:tmpl w:val="F7C04B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40EE0"/>
    <w:multiLevelType w:val="hybridMultilevel"/>
    <w:tmpl w:val="54106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9E497D"/>
    <w:multiLevelType w:val="hybridMultilevel"/>
    <w:tmpl w:val="2BC484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3D3C72"/>
    <w:multiLevelType w:val="hybridMultilevel"/>
    <w:tmpl w:val="68666B48"/>
    <w:lvl w:ilvl="0" w:tplc="7EC84D6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C302FD"/>
    <w:multiLevelType w:val="hybridMultilevel"/>
    <w:tmpl w:val="D6785D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F9E34DD"/>
    <w:multiLevelType w:val="hybridMultilevel"/>
    <w:tmpl w:val="86D043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11"/>
  </w:num>
  <w:num w:numId="5">
    <w:abstractNumId w:val="10"/>
  </w:num>
  <w:num w:numId="6">
    <w:abstractNumId w:val="15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308F"/>
    <w:rsid w:val="00010A8A"/>
    <w:rsid w:val="00023E05"/>
    <w:rsid w:val="00032886"/>
    <w:rsid w:val="00036E3F"/>
    <w:rsid w:val="00074C8C"/>
    <w:rsid w:val="000819E6"/>
    <w:rsid w:val="000B3A1E"/>
    <w:rsid w:val="000B44BD"/>
    <w:rsid w:val="000B595F"/>
    <w:rsid w:val="000C2FFB"/>
    <w:rsid w:val="000E1F83"/>
    <w:rsid w:val="000E26D1"/>
    <w:rsid w:val="000E2F6A"/>
    <w:rsid w:val="000E3DAB"/>
    <w:rsid w:val="000F3557"/>
    <w:rsid w:val="0010556D"/>
    <w:rsid w:val="00127FCA"/>
    <w:rsid w:val="00145846"/>
    <w:rsid w:val="00154DCA"/>
    <w:rsid w:val="00160A2E"/>
    <w:rsid w:val="00160C14"/>
    <w:rsid w:val="0016526C"/>
    <w:rsid w:val="0018202F"/>
    <w:rsid w:val="001B3561"/>
    <w:rsid w:val="001D1C86"/>
    <w:rsid w:val="001E4820"/>
    <w:rsid w:val="00200A68"/>
    <w:rsid w:val="00210F9F"/>
    <w:rsid w:val="00221DFE"/>
    <w:rsid w:val="00221F6C"/>
    <w:rsid w:val="00237FEA"/>
    <w:rsid w:val="002667D7"/>
    <w:rsid w:val="00270E0B"/>
    <w:rsid w:val="00280096"/>
    <w:rsid w:val="00290CF6"/>
    <w:rsid w:val="00291A25"/>
    <w:rsid w:val="002A3980"/>
    <w:rsid w:val="002A6257"/>
    <w:rsid w:val="002A6B93"/>
    <w:rsid w:val="002B0C28"/>
    <w:rsid w:val="002B75EC"/>
    <w:rsid w:val="002C0736"/>
    <w:rsid w:val="00301504"/>
    <w:rsid w:val="003531D1"/>
    <w:rsid w:val="00363988"/>
    <w:rsid w:val="00366118"/>
    <w:rsid w:val="00385F36"/>
    <w:rsid w:val="00393E04"/>
    <w:rsid w:val="003A28E7"/>
    <w:rsid w:val="003D3AB3"/>
    <w:rsid w:val="003F5E09"/>
    <w:rsid w:val="004417B8"/>
    <w:rsid w:val="00464EDA"/>
    <w:rsid w:val="00466FE2"/>
    <w:rsid w:val="004750C0"/>
    <w:rsid w:val="004807D9"/>
    <w:rsid w:val="00484F50"/>
    <w:rsid w:val="00492F4E"/>
    <w:rsid w:val="004A69CB"/>
    <w:rsid w:val="004A7A72"/>
    <w:rsid w:val="004B34DE"/>
    <w:rsid w:val="004C5A56"/>
    <w:rsid w:val="004F3F56"/>
    <w:rsid w:val="00517D73"/>
    <w:rsid w:val="00532611"/>
    <w:rsid w:val="00543611"/>
    <w:rsid w:val="00552A65"/>
    <w:rsid w:val="00572422"/>
    <w:rsid w:val="00576529"/>
    <w:rsid w:val="005811F7"/>
    <w:rsid w:val="00583581"/>
    <w:rsid w:val="005918C7"/>
    <w:rsid w:val="005B0A0C"/>
    <w:rsid w:val="005C311B"/>
    <w:rsid w:val="005C45EE"/>
    <w:rsid w:val="005D2E21"/>
    <w:rsid w:val="005D3A41"/>
    <w:rsid w:val="005D717B"/>
    <w:rsid w:val="005F0325"/>
    <w:rsid w:val="005F4840"/>
    <w:rsid w:val="005F6AC0"/>
    <w:rsid w:val="005F6E9A"/>
    <w:rsid w:val="0061020B"/>
    <w:rsid w:val="0061687B"/>
    <w:rsid w:val="006175B6"/>
    <w:rsid w:val="0062172B"/>
    <w:rsid w:val="00636AA3"/>
    <w:rsid w:val="00641719"/>
    <w:rsid w:val="0064359E"/>
    <w:rsid w:val="00653B6C"/>
    <w:rsid w:val="0066308F"/>
    <w:rsid w:val="0067131D"/>
    <w:rsid w:val="00690C5A"/>
    <w:rsid w:val="00697FA6"/>
    <w:rsid w:val="006A6432"/>
    <w:rsid w:val="006C3601"/>
    <w:rsid w:val="006C5385"/>
    <w:rsid w:val="006E56B3"/>
    <w:rsid w:val="006F70A6"/>
    <w:rsid w:val="0073553F"/>
    <w:rsid w:val="00754122"/>
    <w:rsid w:val="00764F1B"/>
    <w:rsid w:val="00776767"/>
    <w:rsid w:val="00780E09"/>
    <w:rsid w:val="00785923"/>
    <w:rsid w:val="007945D1"/>
    <w:rsid w:val="007A336B"/>
    <w:rsid w:val="007B7872"/>
    <w:rsid w:val="007C40F2"/>
    <w:rsid w:val="007D068C"/>
    <w:rsid w:val="007E7918"/>
    <w:rsid w:val="007F2FD7"/>
    <w:rsid w:val="007F5D34"/>
    <w:rsid w:val="00802057"/>
    <w:rsid w:val="00843A30"/>
    <w:rsid w:val="00850E3E"/>
    <w:rsid w:val="00853BB9"/>
    <w:rsid w:val="00872D0D"/>
    <w:rsid w:val="00873AA0"/>
    <w:rsid w:val="00883291"/>
    <w:rsid w:val="008A103E"/>
    <w:rsid w:val="008A5354"/>
    <w:rsid w:val="008C497E"/>
    <w:rsid w:val="008C53CD"/>
    <w:rsid w:val="008C715D"/>
    <w:rsid w:val="00910998"/>
    <w:rsid w:val="009238B2"/>
    <w:rsid w:val="00932B9D"/>
    <w:rsid w:val="00954212"/>
    <w:rsid w:val="0096475A"/>
    <w:rsid w:val="00980790"/>
    <w:rsid w:val="00984442"/>
    <w:rsid w:val="009A5ECE"/>
    <w:rsid w:val="009B45ED"/>
    <w:rsid w:val="009C3E8E"/>
    <w:rsid w:val="009E329C"/>
    <w:rsid w:val="009E5138"/>
    <w:rsid w:val="00A0247D"/>
    <w:rsid w:val="00A070B4"/>
    <w:rsid w:val="00A2382F"/>
    <w:rsid w:val="00A25CD5"/>
    <w:rsid w:val="00A26587"/>
    <w:rsid w:val="00A33CF2"/>
    <w:rsid w:val="00A36058"/>
    <w:rsid w:val="00A63671"/>
    <w:rsid w:val="00A63918"/>
    <w:rsid w:val="00A85E27"/>
    <w:rsid w:val="00AA32A7"/>
    <w:rsid w:val="00AE33D4"/>
    <w:rsid w:val="00AF5E6B"/>
    <w:rsid w:val="00B0743D"/>
    <w:rsid w:val="00B128F8"/>
    <w:rsid w:val="00B14655"/>
    <w:rsid w:val="00B1688C"/>
    <w:rsid w:val="00B42EA1"/>
    <w:rsid w:val="00B56208"/>
    <w:rsid w:val="00B56F8C"/>
    <w:rsid w:val="00BA4925"/>
    <w:rsid w:val="00BB1298"/>
    <w:rsid w:val="00BB7A7B"/>
    <w:rsid w:val="00BD224A"/>
    <w:rsid w:val="00BE54E5"/>
    <w:rsid w:val="00BF081E"/>
    <w:rsid w:val="00C03C93"/>
    <w:rsid w:val="00C142FB"/>
    <w:rsid w:val="00C905C8"/>
    <w:rsid w:val="00CA4346"/>
    <w:rsid w:val="00CB2E9D"/>
    <w:rsid w:val="00CC3CCD"/>
    <w:rsid w:val="00CC5A93"/>
    <w:rsid w:val="00CC73D0"/>
    <w:rsid w:val="00CE254E"/>
    <w:rsid w:val="00CE4FB3"/>
    <w:rsid w:val="00CE6460"/>
    <w:rsid w:val="00D055B9"/>
    <w:rsid w:val="00D13A63"/>
    <w:rsid w:val="00D217D3"/>
    <w:rsid w:val="00D518D5"/>
    <w:rsid w:val="00D60E19"/>
    <w:rsid w:val="00D76543"/>
    <w:rsid w:val="00E02C4F"/>
    <w:rsid w:val="00E068A3"/>
    <w:rsid w:val="00E10F9C"/>
    <w:rsid w:val="00E26EF2"/>
    <w:rsid w:val="00E538A3"/>
    <w:rsid w:val="00E53EE5"/>
    <w:rsid w:val="00E61154"/>
    <w:rsid w:val="00E615FA"/>
    <w:rsid w:val="00E92117"/>
    <w:rsid w:val="00EB1460"/>
    <w:rsid w:val="00EC05D5"/>
    <w:rsid w:val="00ED7992"/>
    <w:rsid w:val="00EF1D61"/>
    <w:rsid w:val="00F03257"/>
    <w:rsid w:val="00F16E22"/>
    <w:rsid w:val="00F308C0"/>
    <w:rsid w:val="00F3776F"/>
    <w:rsid w:val="00F412CE"/>
    <w:rsid w:val="00F56AAC"/>
    <w:rsid w:val="00F56C24"/>
    <w:rsid w:val="00F91F47"/>
    <w:rsid w:val="00F97F15"/>
    <w:rsid w:val="00FA6B56"/>
    <w:rsid w:val="00FC12B3"/>
    <w:rsid w:val="00FD6F86"/>
    <w:rsid w:val="00FE27B7"/>
    <w:rsid w:val="00FF5753"/>
    <w:rsid w:val="00FF5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>
      <o:colormenu v:ext="edit" strokecolor="none [3213]"/>
    </o:shapedefaults>
    <o:shapelayout v:ext="edit">
      <o:idmap v:ext="edit" data="1"/>
      <o:rules v:ext="edit">
        <o:r id="V:Rule6" type="connector" idref="#AutoShape 8"/>
        <o:r id="V:Rule7" type="connector" idref="#AutoShape 13"/>
        <o:r id="V:Rule8" type="connector" idref="#AutoShape 12"/>
        <o:r id="V:Rule9" type="connector" idref="#AutoShape 14"/>
        <o:r id="V:Rule10" type="connector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locked/>
    <w:rsid w:val="00CC3CCD"/>
    <w:pPr>
      <w:spacing w:before="100" w:beforeAutospacing="1" w:after="75" w:line="240" w:lineRule="auto"/>
      <w:outlineLvl w:val="0"/>
    </w:pPr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308F"/>
    <w:pPr>
      <w:ind w:left="720"/>
      <w:contextualSpacing/>
    </w:pPr>
  </w:style>
  <w:style w:type="table" w:styleId="a4">
    <w:name w:val="Table Grid"/>
    <w:basedOn w:val="a1"/>
    <w:rsid w:val="009C3E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36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36E3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rsid w:val="00FF57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C3CCD"/>
    <w:rPr>
      <w:rFonts w:ascii="Arial" w:hAnsi="Arial" w:cs="Arial"/>
      <w:b/>
      <w:bCs/>
      <w:color w:val="199043"/>
      <w:kern w:val="36"/>
      <w:sz w:val="28"/>
      <w:szCs w:val="28"/>
      <w:lang/>
    </w:rPr>
  </w:style>
  <w:style w:type="paragraph" w:customStyle="1" w:styleId="11">
    <w:name w:val="Без интервала1"/>
    <w:rsid w:val="00CC3CCD"/>
    <w:rPr>
      <w:rFonts w:eastAsia="Times New Roman"/>
      <w:sz w:val="22"/>
      <w:szCs w:val="22"/>
      <w:lang w:eastAsia="en-US"/>
    </w:rPr>
  </w:style>
  <w:style w:type="paragraph" w:customStyle="1" w:styleId="2">
    <w:name w:val="Без интервала2"/>
    <w:rsid w:val="00D518D5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locked/>
    <w:rsid w:val="00CC3CCD"/>
    <w:pPr>
      <w:spacing w:before="100" w:beforeAutospacing="1" w:after="75" w:line="240" w:lineRule="auto"/>
      <w:outlineLvl w:val="0"/>
    </w:pPr>
    <w:rPr>
      <w:rFonts w:ascii="Arial" w:hAnsi="Arial" w:cs="Arial"/>
      <w:b/>
      <w:bCs/>
      <w:color w:val="199043"/>
      <w:kern w:val="36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308F"/>
    <w:pPr>
      <w:ind w:left="720"/>
      <w:contextualSpacing/>
    </w:pPr>
  </w:style>
  <w:style w:type="table" w:styleId="a4">
    <w:name w:val="Table Grid"/>
    <w:basedOn w:val="a1"/>
    <w:rsid w:val="009C3E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036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36E3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rsid w:val="00FF57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C3CCD"/>
    <w:rPr>
      <w:rFonts w:ascii="Arial" w:hAnsi="Arial" w:cs="Arial"/>
      <w:b/>
      <w:bCs/>
      <w:color w:val="199043"/>
      <w:kern w:val="36"/>
      <w:sz w:val="28"/>
      <w:szCs w:val="28"/>
      <w:lang w:val="x-none"/>
    </w:rPr>
  </w:style>
  <w:style w:type="paragraph" w:customStyle="1" w:styleId="11">
    <w:name w:val="Без интервала1"/>
    <w:rsid w:val="00CC3CCD"/>
    <w:rPr>
      <w:rFonts w:eastAsia="Times New Roman"/>
      <w:sz w:val="22"/>
      <w:szCs w:val="22"/>
      <w:lang w:eastAsia="en-US"/>
    </w:rPr>
  </w:style>
  <w:style w:type="paragraph" w:customStyle="1" w:styleId="2">
    <w:name w:val="Без интервала2"/>
    <w:rsid w:val="00D518D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0D85-5293-4AD7-84E3-731BAD9C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Кабинет40</cp:lastModifiedBy>
  <cp:revision>4</cp:revision>
  <dcterms:created xsi:type="dcterms:W3CDTF">2015-03-31T06:34:00Z</dcterms:created>
  <dcterms:modified xsi:type="dcterms:W3CDTF">2015-03-31T07:39:00Z</dcterms:modified>
</cp:coreProperties>
</file>